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【秋日有约】东北三省双飞6天∣盘锦红海滩∣五花长白山∣长白山万达度假区∣关门山赏枫王∣洋湖沟画家村∣枫叶大道∣沈阳故宫∣哈尔滨行程单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GX-20260924D5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沈阳市-哈尔滨市-吉林长白山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南航·长春进哈尔滨出6日  逢周一/七出发
                <w:br/>
                广州—长春CZ6378/08:45-13:00，
                <w:br/>
                哈尔滨—广州CZ3624/18:10-22:50；往返直飞
                <w:br/>
                <w:br/>
                广州出发 南航·哈尔滨进长春出6日  逢周五出发
                <w:br/>
                广州—哈尔滨 CZ3615/08:20-12:40，
                <w:br/>
                长春—广州 CZ6377/19:00-23:45；往返直飞
                <w:br/>
                <w:br/>
                备注：
                <w:br/>
                 1、散客拼团均不派全陪！
                <w:br/>
                2、如遇调整航班进出港口，请以确认单上进出港口航班为准！
                <w:br/>
                3、该线为深度游联游产品，景点跨度大，车程较远，建议自备小零食、U型枕、充电宝等，以缓解路途疲劳！
                <w:br/>
                4、东北秋色受天气影响变化较快，无法人为干预，具体请以实际观赏为准，如遇观景不理想，敬请理解!
                <w:br/>
                5、全程景点门票及区间车均不含，请客人按照实际年龄补交门票费用（具体请以当天景区公示为准，如有优惠证件如学生证/军官证/残疾证等请于报名时提供），明细如下（需精确到生日当天）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六大赏秋胜地：长白山 | 红海滩 | 五彩关门山 | 洋湖沟 | 中华枫叶大道
                <w:br/>
                ★北纬42°的色彩狂欢—万达国际度假区
                <w:br/>
                当第一片岳桦叶被秋霜染成鎏金，万达国际度假区便踩着秋的韵律变成一幅流动的油画；
                <w:br/>
                住进五花山色中，乘缆车登顶，俯瞰长白秋色，享受秋日盛宴。
                <w:br/>
                ★金秋盛景—五花长白
                <w:br/>
                金秋五花山、登十大名山【长白山】赏天池美景，是鸭绿江、松花江和图们江的发源地；
                <w:br/>
                ★红滩秋韵—盘锦红海滩
                <w:br/>
                醉美红色海岸线【盘锦红海滩】，漫步举世罕见的红海滩、世界最大的芦苇荡为背景的【红海滩国家风景廊道】；
                <w:br/>
                ★枫叶流丹·花花世界—中华枫叶大道
                <w:br/>
                蜿蜒30余公里的五花路，置身于奇绝天下、艳羡人间的红枫景区之中如临瑶池仙境；
                <w:br/>
                ★关山归来不看枫—关门山赏枫王
                <w:br/>
                漫山红叶覆盖，枫叶层叠如霞，红、黄、橙三色交织，形成“万叶飘丹”的壮丽画卷；
                <w:br/>
                ★水映红枫—洋湖沟画家村
                <w:br/>
                当秋风掠过长白山余脉的丘陵，洋湖沟便化身为一幅流动的油画；
                <w:br/>
                两大旅游名城：沈阳 | 哈尔滨
                <w:br/>
                ★古都盛京—奉天沈阳
                <w:br/>
                “一朝发祥地，三代帝王城”沈阳，打卡全国第二大宫殿建筑群、世界文化遗产【沈阳故宫】；
                <w:br/>
                ★欧陆风情—尔滨City Walk：
                <w:br/>
                百年历史名城，漫步【中央大街】，感受浪漫东方小巴黎，打卡【圣•索菲亚教堂】；
                <w:br/>
                【住·尊享住宿】1晚长白山万达度假区四钻酒店，豪叹汉拿山温泉；
                <w:br/>
                【飞·直飞航班】广州出发，南航往返直飞，方便舒适；
                <w:br/>
                【行·2+1座驾】2+1空调豪华旅游大巴，宽敞空间，更加舒适，大长腿终于找到归属地；
                <w:br/>
                【吃·舌尖美食】秋收稻香蟹宴、小市羊肉汤、东北饺子宴、农家菜、吊炉饼烤鸭、朝鲜风味餐!
                <w:br/>
                【送·贴心好礼】生日惊喜，凡团上过生日的团友，安排生日蛋糕或小礼品一份；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广州（飞行约4.5小时）长春（行车约3.5小时）沈阳
                <w:br/>
                搭乘参考航班前往长春，既是著名的中国老工业基地，也是新中国最早的汽车工业基地和电影制作基地，有“东方底特律”和“东方好莱坞”之称。接机后乘车前往古都沈阳；
                <w:br/>
                【烟火老北市】（游览约1小时）这里有悠久历史，有市井民俗，有城市烟火，还有说不尽的故事。沈阳老北市街区于1921年开埠，因其拥有独特的满、蒙、锡伯、藏、汉等多民俗、多民族文化及繁盛的商贾百货、鳞次栉比的文艺娱悦、特色各异的美食小吃，在国内具有较高的知名度，曾与北京天桥、天津劝业场、南京夫子庙、上海城隍庙等并称中国的“十大闹市之一”。后老北市完成升级改造，与人民见面。改造升级后的老北市让“历史”与“现代”相互交融，让人沉醉其中。
                <w:br/>
                【体验东北洗浴文化】（自行前往）体验火出圈的“全国洗浴看东北，东北洗浴看沈阳”在东北，这是重要的社交场所，亲朋好友相聚于此，都能找到属于自己的乐趣和放松方式；洗浴、温泉、水果、影视休息大厅、汗蒸、搓澡、按摩、足疗、餐饮等，提供优质的都市休闲服务，成就舒心的第五空间生活方式。综合了露天温泉、主题餐厅、儿童戏水、私人定制温泉室、KTV欢唱室、自助影视厅、棋牌室、精品客房等全方位休闲娱乐项目，将度假修养与都市休闲完美融合，是沈城一环内综合性休闲度假中心。
                <w:br/>
                交通：飞机/大巴车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沈阳白玉兰、雅仕商务、如家商旅、麦尖或网评三钻同级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沈阳（行车约3小时）盘锦红海滩
                <w:br/>
                早餐后，游览全国第二大宫殿建筑群-沈阳故宫，后车赴盘锦红海滩；
                <w:br/>
                【沈阳故宫】（游览约1小时，逢周一闭馆，如遇闭馆安排沈阳故宫外观+替换景点【东三省总督府】，现退门票差价）全国第二大宫殿建筑群、世界文化遗产、清太祖努尔哈赤及清太宗皇太极的宫殿——【沈阳故宫】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车赴盘锦，午餐品尝闻名的【稻香蟹】稻田养蟹，是盘锦稻作文化的升华，盘锦地处九河下梢，沟岔纵横，当地流传下来“棒打鸭子瓢舀鱼，螃蟹爬进饭锅里”的民谚，道出了盘锦的“蟹缘”和产蟹盛况。每到金秋时节，稻香蟹肥，黄满膏满，个大肉肥，特殊的地理环境使得海淡水交融，因此盘锦河蟹具有独特的味道，素有“辽河蟹天下第一”的美誉。
                <w:br/>
                【世界红色海岸线--5A红海滩国家风景区】（游览约2小时，区间车45元/人请自理）红海滩码头坐落在辽河三角洲的入海口处，潮起潮落时，冲击出一派罕见的海上风光。别样的海上休闲，别有一番滋味在心头。
                <w:br/>
                【岁月小栈】您可以看到外河采油厂一排排林立的井架和采油树。
                <w:br/>
                【月牙湾湿地】月牙湾湿地公园是一处美丽的潮间地带，静静立于茫茫苇海之间，被柔软的水流切割成优美的弧线，形状酷似月牙，故名“月牙湾”可顺着蜿蜒的河道穿行，尽情领略大自然的秀美与宁静，感受返璞归真的真正内涵。
                <w:br/>
                【苇海】在辽东湾北岸，水陆相互拉锯的地带，有一片世界最大的苇海。每逢深秋时节，朵朵芦花随风飘飞，飘渺如烟。绵密的苇荡，把空气过滤得纤尘不染。我们漫步在芦园窄窄的栈道上，闭上眼做几次深呼吸，心肺似也被苇香洗得透亮。
                <w:br/>
                【小岛闲情】观赏辽河口和渤海的交界景观，两河水不断地冲刷翅碱蓬，翅碱蓬会越来越红。
                <w:br/>
                【稻梦空间】（稻谷会根据每年天气情况收割，具体景色请实际为准）又称稻田彩绘，以黄色、绿色和紫色叶水稻种植于水田中，栽种时先在农田里用传统划线器，画出九宫格，依图样定出坐标，再牵线绘出图样或字体轮廓，最后种上黄色秧苗，随着水稻生长，就会呈现出预先规划的图形或文字。
                <w:br/>
                备注：如因天气、赛事等原因导致【红海滩】景区闭园，则导游现场沟通安排替换【苇海蟹滩】景区或现退门票差价，请以实际沟通情况为准，恕不另行通知！
                <w:br/>
                交通：旅游大巴
                <w:br/>
              </w:t>
            </w:r>
          </w:p>
        </w:tc>
        <w:tc>
          <w:tcPr/>
          <w:p>
            <w:pPr>
              <w:pStyle w:val="indent"/>
            </w:pPr>
            <w:r>
              <w:rPr>
                <w:rFonts w:ascii="宋体" w:hAnsi="宋体" w:eastAsia="宋体" w:cs="宋体"/>
                <w:color w:val="000000"/>
                <w:sz w:val="20"/>
                <w:szCs w:val="20"/>
              </w:rPr>
              <w:t xml:space="preserve">早餐：√     午餐：秋收稻香蟹宴（餐饮风味、用餐条件 与广东有一定的差异，大家应有心理准备。）     晚餐：X   </w:t>
            </w:r>
          </w:p>
        </w:tc>
        <w:tc>
          <w:tcPr/>
          <w:p>
            <w:pPr>
              <w:pStyle w:val="indent"/>
            </w:pPr>
            <w:r>
              <w:rPr>
                <w:rFonts w:ascii="宋体" w:hAnsi="宋体" w:eastAsia="宋体" w:cs="宋体"/>
                <w:color w:val="000000"/>
                <w:sz w:val="20"/>
                <w:szCs w:val="20"/>
              </w:rPr>
              <w:t xml:space="preserve">盘锦中车惠假日酒店、东润酒店(大洼店)、新宇保利大酒店、华锦宾馆(火车站店)或网评三钻同级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盘锦（行车约4小时）关门山（行车约30分钟）本溪
                <w:br/>
                早餐后，乘车前往枫叶之都—本溪，行摄关门山的枫叶流丹的花花世界；
                <w:br/>
                【一山枫火，半湖秋—关门山国家森林公园】国家4A景区（游览约2.5小时，景区电瓶车10元/次/人*4次请自理，赏枫最佳观赏期预计为每年9月中下旬至10月中旬，具体景色视实际天气情况而定）
                <w:br/>
                【枫王・枫后（月台子核心赏枫点）】园内镇园之宝，树龄逾三百年的古枫群，树冠舒展覆达百平，集十余种枫叶于一树。霜至之时整株燃作烈焰，枫王苍劲舒展，枫后柔婉繁密，两树相依，是全山红叶最先通透、落期最晚的地标，摄影游人必驻足打卡。
                <w:br/>
                【五彩湖（红枫湖）】一汪澄碧静水嵌于枫林之间，似秋日打磨的镜面。两岸红枫、金黄柞树、长青云杉尽数倒映湖面，赤橙黄绿青蓝层层叠叠，一池盛下整片山林秋色。
                <w:br/>
                【龙门峡・枫溪栈道】木栈道沿清溪蜿蜒穿行，脚下溪水清冽，片片红叶随波漂流，溪底青石衬得枫色愈发鲜亮。沿途鸣琴瀑、跳珠瀑层层跌落，白练飞泻穿枫林而过，形成红枫映飞瀑绝景。
                <w:br/>
                【小黄山景区】兼具奇峰雄峻与枫色柔美，悬崖古松虬劲扎根石缝，墨绿松针与漫山艳红形成强烈撞色。山间一线天狭缝间，红叶垂悬头顶，抬头尽是漫天丹红，氛围感十足！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本溪县萃和园、枫叶山庄或网评三钻同级（如遇本溪县满房或用房紧张，则安排本溪市三钻同级酒店，恕不另行通知，敬请理解）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本溪（行车约1小时）洋湖沟（行车约5小时）长白山万达度假区
                <w:br/>
                早餐后，驰骋五花山间，一路上欣赏金秋风光，后车赴【长白山万达度假区】；
                <w:br/>
                【中华枫叶大道】（车观）这是一段30多公里长的山谷路，客人在车上可以欣赏到慢慢向后退去的美景。每逢秋季红、黄、绿的各色树叶或挂在枝头或飘落在沟底溪畔。公路两边的山峦争先恐后地展示着自己多彩的丰姿，就像不断更换布景的舞台，而在这铺天盖地的色彩间穿行，恍若融入了一幅浓艳而韵味悠长的油画。
                <w:br/>
                【洋湖沟画家村】（游览约1小时，免费赠送景点，不用不退）当秋风掠过长白山余脉的丘陵，洋湖沟便化身为一幅流动的油画，用最浓烈的色彩诉说着辽东大地的秋日传奇。当红叶进入全盛期，火红的枫叶与金黄的落叶松、墨绿的松柏交织，倒映在清澈溪流中，形成“水映红枫”的绝美画卷。
                <w:br/>
                【长白山万达国际度假区】万达集团投资打造的高端山地度假体验地，2015年被国家旅游局评为首批首席国家级旅游度假区，依邻长白山2000平方公里长白山原始山林中，拥有着无与伦比的自然环境与人文环境。山水天地，万物生息。雪山、温泉、幽径，荡涤着都市的尘埃。
                <w:br/>
                长白山万达度假区权益如下：（具体营业时间及项目以度假区实际营业为准）
                <w:br/>
                观光缆车：（9:00-16:30营业，预计营业至10月7日，入住期间仅包含一次，使用当日不限次数）；
                <w:br/>
                汉拿山温泉门票：（13:00-21:00营业，19:00停止入园，儿童权益适用于 1.3 米以下，入住期间仅包含一次）；
                <w:br/>
                次日早餐：（入住期间每天包含，周一至周五06:30-10:00，周六至周日及法定假06:30-10:30）；
                <w:br/>
                注：以上度假权益为赠送项目，适用于2位成人及1位12周岁以下儿童，如不使用无费用可退。请根据时间自行选择合理安排时间。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长白山万达度假区万达智选假日酒店、万达悦华或同级（度假区内，网评四钻）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长白山万达度假区（行车约2小时）长白山北坡（行车约2.5小时）敦化
                <w:br/>
                早餐后，在万达度假区乘【观光缆车】（赠送项目，不用不退）俯瞰秋色，行摄长白秋景；
                <w:br/>
                车赴长白山北坡景区，开启长白山赏秋之旅，漫游长白山北坡景区，午餐不含，下山会比较迟，建议提前准备一些零食。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备注：①【长白山景区】购票系统升级实行提前线上限量放票抢票政策，旅行社无额外购票渠道，如遇长白山大门票购票失败，则安排替换景点前往【露水河】游览，现退门票差价，敬请知晓！
                <w:br/>
                ②长白山景区较大且团友们游览景点的顺序和时间不一致，所以随团导游不陪同长白山景区内游览，团友们根据自己的节奏自行游览，恕不另行通知。
                <w:br/>
                后车赴古渤海国州府所在地——【敦化】入住休息。
                <w:br/>
                交通：旅游大巴
                <w:br/>
              </w:t>
            </w:r>
          </w:p>
        </w:tc>
        <w:tc>
          <w:tcPr/>
          <w:p>
            <w:pPr>
              <w:pStyle w:val="indent"/>
            </w:pPr>
            <w:r>
              <w:rPr>
                <w:rFonts w:ascii="宋体" w:hAnsi="宋体" w:eastAsia="宋体" w:cs="宋体"/>
                <w:color w:val="000000"/>
                <w:sz w:val="20"/>
                <w:szCs w:val="20"/>
              </w:rPr>
              <w:t xml:space="preserve">早餐：√     午餐：X     晚餐：吊炉饼烤鸭餐（餐饮风味、用餐条件 与广东有一定的差异，大家应有心理准备。）   </w:t>
            </w:r>
          </w:p>
        </w:tc>
        <w:tc>
          <w:tcPr/>
          <w:p>
            <w:pPr>
              <w:pStyle w:val="indent"/>
            </w:pPr>
            <w:r>
              <w:rPr>
                <w:rFonts w:ascii="宋体" w:hAnsi="宋体" w:eastAsia="宋体" w:cs="宋体"/>
                <w:color w:val="000000"/>
                <w:sz w:val="20"/>
                <w:szCs w:val="20"/>
              </w:rPr>
              <w:t xml:space="preserve">敦化同悦居黄金商务、悦豪·假日、金矿宾馆、敦百国际商务、金色东方商务或网评三钻同级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敦化（行车约5.5小时）哈尔滨（飞行约5小时）广州
                <w:br/>
                早餐后，乘车前往【冰城尔滨】，收拾行李，准备返程；
                <w:br/>
                【圣·索菲亚大教堂】（外观）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没有到过中央大街，就不能说来过哈尔滨"。被称为"亚洲第一街"的中央大街，一百多年来，不仅是一条老街、步行街，更是建筑艺术博览街，中央大街曾被授予"国家人居环境范例最高奖”，以下景点在中央大街内，自行打卡：
                <w:br/>
                【打卡中央书城】中央书店把独立店铺选在了寸土寸金的中央大街。借助中央大街的人气和地气，常年保有量，成为哈尔滨规模第二大的零售书店；
                <w:br/>
                【打卡万国洋行】建筑主体退成凹进式院落，古朴的小楼已成为，小有名气的网红打卡地；
                <w:br/>
                【打卡主题邮局】从前车马很慢，书信很远，大街邮局承载着亲人的思念，把信件传递给亲人朋友；
                <w:br/>
                【打卡梅金·肖克庭院】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乘车赴哈尔滨机场，搭乘参考航班返回广州，结束愉快赏秋东三省之旅！
                <w:br/>
                住：温馨的家
                <w:br/>
                交通：旅游大巴
                <w:br/>
              </w:t>
            </w:r>
          </w:p>
        </w:tc>
        <w:tc>
          <w:tcPr/>
          <w:p>
            <w:pPr>
              <w:pStyle w:val="indent"/>
            </w:pPr>
            <w:r>
              <w:rPr>
                <w:rFonts w:ascii="宋体" w:hAnsi="宋体" w:eastAsia="宋体" w:cs="宋体"/>
                <w:color w:val="000000"/>
                <w:sz w:val="20"/>
                <w:szCs w:val="20"/>
              </w:rPr>
              <w:t xml:space="preserve">早餐：√     午餐：东北饺子宴（餐饮风味、用餐条件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交通：广州出发，含往返机票，不含机场建设费和燃油费（具体请以实际为准）；
                <w:br/>
                用车：14人以上 当地安排2+1陆地头等舱空调旅游车，按人数定车型，保证一人一座；
                <w:br/>
                住宿：1晚长白山万达度假区智选或四钻同级+4晚网评三钻酒店（沈阳/盘锦/本溪/敦化）；报价含每成人每天一张床位，报名时如出现单人，酒店又不能加床或无三人间时，请补齐单房差；大东北老工业地区住宿条件不能与发达南方城市相比，敬请理解；
                <w:br/>
                用餐：5早6正（餐标30元/人*4正+特色餐(稻香蟹/小市羊汤)50元/人*2正），若发团人数低于8人，则无餐食（无费用退还，恕不另行通知）；若每桌用餐人数不足十人，将根据实际人数酌情安排用餐；早餐为酒店房费含，早餐不用无费用退还；旅游定点餐厅，口味以东北菜为主；正餐十人一桌，八菜一汤不含酒水，不足十人菜量种类相对减少，但标准不变；
                <w:br/>
                导游：当地优秀导游服务；若发团人数低于10人均不派导游，安排司兼旅行管家（代买门票/协助入住）；广州机场安排送机导游；
                <w:br/>
                购物：不安排购物店；其他如（景区内各种景中店/过脚过路店/公路边设立的洗手间店)不算旅游行程中的购物店；
                <w:br/>
                特别说明：赠送项目因任何原因不参加，费用一律不退，也不换等价项目；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br/>
                7、全程景点门票及区间车均不含，请客人按照实际年龄补交门票费用，明细如下（需精确到生日当天）。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60周岁以下的门票和小交通</w:t>
            </w:r>
          </w:p>
        </w:tc>
        <w:tc>
          <w:tcPr/>
          <w:p>
            <w:pPr>
              <w:pStyle w:val="indent"/>
            </w:pPr>
            <w:r>
              <w:rPr>
                <w:rFonts w:ascii="宋体" w:hAnsi="宋体" w:eastAsia="宋体" w:cs="宋体"/>
                <w:color w:val="000000"/>
                <w:sz w:val="20"/>
                <w:szCs w:val="20"/>
              </w:rPr>
              <w:t xml:space="preserve">长白山105+环线车25+环保车85+倒站车80+红海滩区110+间车45+沈阳故宫50+关门山90+电瓶车40=630元/人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630.00</w:t>
            </w:r>
          </w:p>
        </w:tc>
      </w:tr>
      <w:tr>
        <w:trPr/>
        <w:tc>
          <w:tcPr/>
          <w:p>
            <w:pPr>
              <w:pStyle w:val="indent"/>
            </w:pPr>
            <w:r>
              <w:rPr>
                <w:rFonts w:ascii="宋体" w:hAnsi="宋体" w:eastAsia="宋体" w:cs="宋体"/>
                <w:color w:val="000000"/>
                <w:sz w:val="20"/>
                <w:szCs w:val="20"/>
              </w:rPr>
              <w:t xml:space="preserve">60-64周岁的门票和小交通</w:t>
            </w:r>
          </w:p>
        </w:tc>
        <w:tc>
          <w:tcPr/>
          <w:p>
            <w:pPr>
              <w:pStyle w:val="indent"/>
            </w:pPr>
            <w:r>
              <w:rPr>
                <w:rFonts w:ascii="宋体" w:hAnsi="宋体" w:eastAsia="宋体" w:cs="宋体"/>
                <w:color w:val="000000"/>
                <w:sz w:val="20"/>
                <w:szCs w:val="20"/>
              </w:rPr>
              <w:t xml:space="preserve">长白山55+环线车25+环保车85+倒站车80+红海滩区55+间车45+沈阳故宫25++关门山45+电瓶车40=455元/人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455.00</w:t>
            </w:r>
          </w:p>
        </w:tc>
      </w:tr>
      <w:tr>
        <w:trPr/>
        <w:tc>
          <w:tcPr/>
          <w:p>
            <w:pPr>
              <w:pStyle w:val="indent"/>
            </w:pPr>
            <w:r>
              <w:rPr>
                <w:rFonts w:ascii="宋体" w:hAnsi="宋体" w:eastAsia="宋体" w:cs="宋体"/>
                <w:color w:val="000000"/>
                <w:sz w:val="20"/>
                <w:szCs w:val="20"/>
              </w:rPr>
              <w:t xml:space="preserve">65-69周岁以上的门票和小交通</w:t>
            </w:r>
          </w:p>
        </w:tc>
        <w:tc>
          <w:tcPr/>
          <w:p>
            <w:pPr>
              <w:pStyle w:val="indent"/>
            </w:pPr>
            <w:r>
              <w:rPr>
                <w:rFonts w:ascii="宋体" w:hAnsi="宋体" w:eastAsia="宋体" w:cs="宋体"/>
                <w:color w:val="000000"/>
                <w:sz w:val="20"/>
                <w:szCs w:val="20"/>
              </w:rPr>
              <w:t xml:space="preserve">长白山0+环线车25+环保车85+倒站车80+红海滩区00+间车45+沈阳故宫25+关门山45+电瓶车40=400元/人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70周岁以上</w:t>
            </w:r>
          </w:p>
        </w:tc>
        <w:tc>
          <w:tcPr/>
          <w:p>
            <w:pPr>
              <w:pStyle w:val="indent"/>
            </w:pPr>
            <w:r>
              <w:rPr>
                <w:rFonts w:ascii="宋体" w:hAnsi="宋体" w:eastAsia="宋体" w:cs="宋体"/>
                <w:color w:val="000000"/>
                <w:sz w:val="20"/>
                <w:szCs w:val="20"/>
              </w:rPr>
              <w:t xml:space="preserve">门票0+长白山环线车25+环保车85+倒站车80+红海滩区间车45+电瓶车40=275元/人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一、衣装方面
                <w:br/>
                1、衣服以宽松、休闲装为佳尽量穿浅色服装，旅游时应穿白色、浅色或素色衣服；最好有长袖衣服.
                <w:br/>
                2、外出时最好戴一顶遮阳帽或使用防晒伞；
                <w:br/>
                3、鞋最好不要穿过硬的皮鞋，特别是新鞋，以防磨上血泡影响行程。
                <w:br/>
                4、秋季早晚温差大，需要带长衣长裤，或线裤。
                <w:br/>
                二、保健常识
                <w:br/>
                1、防晒：阳光中含有大量的紫外线，野外活动要涂防晒油，带戴上太阳帽和墨镜。 
                <w:br/>
                2、饮水：夏季户外运动出汗多，必须及时补充水分，需带些清凉饮料、矿泉水。
                <w:br/>
                3、中暑：症状有头痛、头昏、耳鸣、恶心、呕吐、烦躁不安，严重者出现痉挛，呼吸及心脏功能障碍。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4、过敏症：夏天各种植物生长茂盛，人们穿衣较少，旅游中发生皮肤过敏，应随身携带一些口服扑尔敏或息斯敏等药品。
                <w:br/>
                5、预防感冒：春季，东北地区早晚温差较大，因此外出时要穿件外套、以免感冒。
                <w:br/>
                三、安全常识
                <w:br/>
                1、坐船或在海、江、河、湖、溪边旅游，要听从工作人员指挥，不要擅自下水游泳。
                <w:br/>
                2、外出旅游时，特别是去山川和江、河、湖、溪边旅游，注意不要穿凉鞋登山和在草丛中行走；要随身携带含有驱虫成分的药品，如风油精、万金油等。
                <w:br/>
                3、小心保管好现金以及贵重物品，游览时最好不要带在身上大量的钱物，更不要配戴贵重的首饰，以免遗失。
                <w:br/>
                4、不要随陌生人或单独外出去酒店以外的娱乐场所消遣。
                <w:br/>
                5、护照、现金、信用卡等贵重物品不可放在外套口袋里，要放在腰包或夹克衣袋里随身携带。
                <w:br/>
                四、饮食：因南北饮食差异大、东北地区因地域关系、多喜吃顿菜为主、口味偏中、但是我们可根据客人情况尽量调整适合客人口味的菜品、客人可自备些榨菜、小食品等。
                <w:br/>
                五、东北特产
                <w:br/>
                俄罗斯产品：紫金手饰、望远镜、木套娃、琥珀制品、水晶制品、孔雀石、俄罗斯军表、瑞士手表、法国水、 意大利皮具以及鱼子酱、巧克力、伏特加酒等。 
                <w:br/>
                东北特产：人参、鹿茸、熊胆粉、雪蛤油、木耳、蘑菇、猴头、红肠、酒糖。
                <w:br/>
                六、请各位参团朋友带好有效证件；结合自己身体情况带好随身必备药品；
                <w:br/>
                七、东北地区因条件有限、乘火车次数较多，请自备一些小零食以及娱乐用品扑克。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2026-09-25T07:25:33+08:00</dcterms:created>
  <dcterms:modified xsi:type="dcterms:W3CDTF">2026-09-25T07:25:33+08:00</dcterms:modified>
</cp:coreProperties>
</file>

<file path=docProps/custom.xml><?xml version="1.0" encoding="utf-8"?>
<Properties xmlns="http://schemas.openxmlformats.org/officeDocument/2006/custom-properties" xmlns:vt="http://schemas.openxmlformats.org/officeDocument/2006/docPropsVTypes"/>
</file>