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 特色游 春节】诗意山海·意大利南北深度12天 深圳往返直飞，米兰进出行程单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EU20250930ITFCG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揭秘奇幻南北意：CIAO ITALY~去意大利，你一定不能错过深厚底蕴的罗马，精致旖旎的威尼斯，徐志摩笔下的翡冷翠，艺术与时尚碰撞的米兰。意大利的难得之处在于，它将古罗马文化、教皇和文艺复兴都保留得相当完整。走在意大利的任何城市、任何街道，都能感受到时代的巨轮所刻画下的痕迹。
                <w:br/>
                时尚之都：米兰被称为时尚爱好者的艺术天堂，是浪漫与奢华的代名词，是古典与现代交融的时装之都
                <w:br/>
                魅力罗马：拥有2700年历史的城市永恒之都--罗马，强盛的罗马帝国至今仍难掩昔日磅礴的气势
                <w:br/>
                浪漫水城：在举世闻名的浪漫“水都”、被誉为“亚得里亚海的明珠”--威尼斯，与圣马克广场上的鸽子邂逅，乘坐黄金大运河游船，欣赏运河两岸的繁华景色
                <w:br/>
                艺术密码：寻访意大利艺术密码，在文艺复兴发源地佛罗伦萨，观赏凝聚了米开朗基罗等艺术家心血的圣母百花教堂
                <w:br/>
                世界奇观：亲临比萨斜塔见证每一块砖石都是石雕佳品的千年奇迹，不枉此行
                <w:br/>
                爱情小镇：维罗纳是罗密欧朱丽叶的故乡，自然也成为世界青年男女膜拜的爱情场所
                <w:br/>
                博洛尼亚：拥有欧洲最古老大学，富有丰富的历史、艺术、料理、音乐和文化，并曾经获选为欧洲文化之都
                <w:br/>
                小镇迷情：深入托斯卡纳最美的名片——世界文化和自然遗产奥尔恰山谷。特别探访奥尔恰山谷中有“托斯卡纳最美小镇”之称的皮恩扎，俯瞰奥尔恰谷地的迷人风光
                <w:br/>
                徜徉绝色意南：阳光和欢乐之城-那不勒斯，沉睡千年的庞贝古城，“那不勒斯海湾的明珠”索伦托，阿尔贝罗贝洛（童话蘑菇村），“亚得里亚海明珠”巴里，马泰拉（千年石窟之城），意大利中部滨亚得里亚海的港市-安科纳
                <w:br/>
                经典美食：特别安排具有意大利浓厚风情的T骨牛排餐、意大利墨鱼面、传统意式披萨餐、罗马许愿池餐厅特色餐，赠送奥黛丽赫本同款gelato冰淇淋，满足您的味蕾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请游客在指定时间在深圳国际机场集中，由领队带领搭乘国际航班，飞往时尚之都—米兰。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米兰-约282KM-比萨-约88KM-意大利小镇
                <w:br/>
                参考航班：HU7973   SZX/MXP   0155-0740（航班仅供参考，具体以实际为准）
                <w:br/>
                抵达后，【比萨斜塔】（外观不少于20分钟）是意大利的标志性建筑，更是世界建筑史上的一大奇迹，被联合国教育科学文化组织评选为世界文化遗产。比萨斜塔其实是比萨大教堂（Cathedral of Pisa）的一座独立钟楼，位于比萨的中央广场——奇迹广场。广场上到处都是人，最常见的就是游客们伸出胳膊，摆出各种奇思妙想的造型与斜塔合影。斜塔建造历史与倾斜原因比萨斜塔离大教堂20多米，外观呈圆柱形，由白色大理石砌成。
                <w:br/>
                游毕乘车前往酒店入住。
                <w:br/>
                交通：飞机 巴士
                <w:br/>
              </w:t>
            </w:r>
          </w:p>
        </w:tc>
        <w:tc>
          <w:tcPr/>
          <w:p>
            <w:pPr>
              <w:pStyle w:val="indent"/>
            </w:pPr>
            <w:r>
              <w:rPr>
                <w:rFonts w:ascii="宋体" w:hAnsi="宋体" w:eastAsia="宋体" w:cs="宋体"/>
                <w:color w:val="000000"/>
                <w:sz w:val="20"/>
                <w:szCs w:val="20"/>
              </w:rPr>
              <w:t xml:space="preserve">早餐：X     午餐：披萨餐     晚餐：√   </w:t>
            </w:r>
          </w:p>
        </w:tc>
        <w:tc>
          <w:tcPr/>
          <w:p>
            <w:pPr>
              <w:pStyle w:val="indent"/>
            </w:pPr>
            <w:r>
              <w:rPr>
                <w:rFonts w:ascii="宋体" w:hAnsi="宋体" w:eastAsia="宋体" w:cs="宋体"/>
                <w:color w:val="000000"/>
                <w:sz w:val="20"/>
                <w:szCs w:val="20"/>
              </w:rPr>
              <w:t xml:space="preserve">RAPOLANO GRAND HOTEL SERRE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意大利小镇-佛罗伦萨-约116KM-皮恩扎-约189KM-罗马
                <w:br/>
                酒店早餐后，乘车前往文艺复兴发源地佛罗伦萨游览（不少于2小时）：参观世界五大教堂之一的【圣母百花大教堂】（外观），它是一座由白色、粉红色、绿色的大理石按几何图案装饰起来的美丽的大教堂。【希诺利亚广场】是佛罗伦萨的市政广场，也是这里最热闹的广场。广场上有不同时期的大理石雕像作品，如大卫像、海克力斯像等。【圣十字广场自由活动】十字广场上有一座著名的十字架，是这座广场、广场上的教堂以及整个城区名字的由来。很多非常著名的意大利人，如米开朗基罗、伽利略和马基雅维利等都安葬在广场上的圣十字教堂中。
                <w:br/>
                特别安排享用【T骨牛排餐】外焦里嫩汁水横飞，远近驰名的T骨牛排。
                <w:br/>
                乘车前往【皮恩扎历史中心】建立于公元1459年，曾为教皇居住地（夏宫）整个城市，现联合国教科文列为世界遗产，虽然有教堂，钟楼这类宗教建筑，但大街小巷，街头巷尾，处处弥散出温馨，浓郁的生活气息，充满了人情味，有着“意大利的宝石”、“文艺复兴都市生活的试金石”之称。皮乌斯二世广场周围的建筑都是文艺复兴时期的瑰宝，在此俯瞰奥尔恰山谷和托斯卡纳田园风光实在是再美不过了。（游览不少于30分钟）
                <w:br/>
                游毕乘车前往酒店入住。
                <w:br/>
                交通：巴士
                <w:br/>
              </w:t>
            </w:r>
          </w:p>
        </w:tc>
        <w:tc>
          <w:tcPr/>
          <w:p>
            <w:pPr>
              <w:pStyle w:val="indent"/>
            </w:pPr>
            <w:r>
              <w:rPr>
                <w:rFonts w:ascii="宋体" w:hAnsi="宋体" w:eastAsia="宋体" w:cs="宋体"/>
                <w:color w:val="000000"/>
                <w:sz w:val="20"/>
                <w:szCs w:val="20"/>
              </w:rPr>
              <w:t xml:space="preserve">早餐：酒店早餐     午餐：T骨牛排     晚餐：X   </w:t>
            </w:r>
          </w:p>
        </w:tc>
        <w:tc>
          <w:tcPr/>
          <w:p>
            <w:pPr>
              <w:pStyle w:val="indent"/>
            </w:pPr>
            <w:r>
              <w:rPr>
                <w:rFonts w:ascii="宋体" w:hAnsi="宋体" w:eastAsia="宋体" w:cs="宋体"/>
                <w:color w:val="000000"/>
                <w:sz w:val="20"/>
                <w:szCs w:val="20"/>
              </w:rPr>
              <w:t xml:space="preserve">WARMHOTEL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罗马
                <w:br/>
                酒店早餐后，乘车前往意大利首都罗马，「永恒之都」-罗马随处可见古罗马帝国时期古迹，市区深度游览：【古罗马废墟】（外观拍照不少于20分钟）：它位于【古罗马斗兽场】之旁，昔日为古罗马帝国的中心，是现存世界最大面积的古罗马废墟，曾建有无数的宫殿和建筑群，现在却只剩下颓垣败瓦，一片荒凉。附近还有【君士坦丁大帝凯旋门】（外观拍照不少于15分钟）其雕刻工艺十分精巧。
                <w:br/>
                特别安排【罗马深度游】-【许愿池】《罗马假日》中的经典桥段，让特莱维喷泉风靡全球，成为罗马最浪漫的地方，又名幸福喷泉，巴洛克风格的室外综合喷泉景观，是意大利最大最著名的喷泉。【祖国祭坛】是为纪念统一意大利的第一位国王维托里奥⋅埃马努埃莱二世（Vittorio Emanuele II）而建，是意大利举行重要国家庆典的场所，【西班牙广场】十九世纪罗马的浪漫中心，西班牙总督旧址，外观圣三一教堂和独具巴洛克艺术的“破船喷泉”，打卡因奥黛丽赫本《罗马假日》而成名的西班牙阶梯，【万神庙】（外观）一座完整保存的罗马帝国时期建筑，由罗马帝国首任皇帝屋大维的女婿阿格里帕建造，用以供奉奥林匹亚山上诸神，可谓奥古斯都时期的经典建筑。
                <w:br/>
                【罗马斗兽场】（入内参观，游览时间不少于1小时）意大利罗马教廷文化标志建筑，世界文化遗产，是意大利罗马文化和罗马城的标志象征。斗兽场平面呈椭圆形，占地约2万平方米，外围墙高57米，相当于现代19层楼房的高度，在建筑史上堪称典范的杰作和奇迹，以庞大、雄伟、壮观著称于世。1980 年 ，在法国巴黎举行第4届世界遗产委员会，罗马斗兽场等被联合国教育、科学及文化组织作为文化遗产列入《世界遗产名录》，2007 年被评为世界新七大奇迹之一，是当今世界八大名胜之一。
                <w:br/>
                赠送品尝《罗马假日》中女神奥黛丽·赫本同款的意大利Gelateria冰淇淋，用甜蜜的滋味点缀属于您的罗马假日。
                <w:br/>
                特别安排【罗马许愿池餐厅特色餐】：浓郁的意大利风情和独特的口味，让人流连忘返，浓厚典雅，意式浪漫。
                <w:br/>
                游毕乘车前往酒店入住。
                <w:br/>
                交通：巴士
                <w:br/>
              </w:t>
            </w:r>
          </w:p>
        </w:tc>
        <w:tc>
          <w:tcPr/>
          <w:p>
            <w:pPr>
              <w:pStyle w:val="indent"/>
            </w:pPr>
            <w:r>
              <w:rPr>
                <w:rFonts w:ascii="宋体" w:hAnsi="宋体" w:eastAsia="宋体" w:cs="宋体"/>
                <w:color w:val="000000"/>
                <w:sz w:val="20"/>
                <w:szCs w:val="20"/>
              </w:rPr>
              <w:t xml:space="preserve">早餐：酒店早餐     午餐：罗马许愿池餐厅特色餐     晚餐：√   </w:t>
            </w:r>
          </w:p>
        </w:tc>
        <w:tc>
          <w:tcPr/>
          <w:p>
            <w:pPr>
              <w:pStyle w:val="indent"/>
            </w:pPr>
            <w:r>
              <w:rPr>
                <w:rFonts w:ascii="宋体" w:hAnsi="宋体" w:eastAsia="宋体" w:cs="宋体"/>
                <w:color w:val="000000"/>
                <w:sz w:val="20"/>
                <w:szCs w:val="20"/>
              </w:rPr>
              <w:t xml:space="preserve">WARMHOTEL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罗马-约244KM-庞贝古城-约24KM-那不勒斯
                <w:br/>
                酒店早餐后，乘车前往著名的【庞贝古城Pompei】(游览时间不少于1小时，含门票及专业讲解)，西元79年，苏维埃火山大爆发，山脚南麓的庞贝古城瞬间被埋没，火山灰厚达6公尺，庞贝也因此凝结在那个浩劫之日，直到17世纪被考古学家发掘，将近2000年前都市的一砖一瓦、人们的一举一动，才得以重见天日。
                <w:br/>
                乘车前往意大利南部海滨城市——【那不勒斯Naples】
                <w:br/>
                【那不勒斯王宫】（外观）位于宏伟的普雷比席特广场对面，由建筑家多明尼克·冯塔纳兴建，尔后经过多次改建，18世纪后成为波旁王朝的宫殿。皇宫正面的八幅巨墙上，分别摆放八尊昔日那不勒斯重要的国王大理石雕像，洋溢着巴洛克式建筑的神韵。
                <w:br/>
                【蛋堡】（外观）有着两千多年的历史，是那不勒斯最古老的一座城堡。这是罗马贵族卢库勒斯在此建造的华丽别墅，也是最后一位西罗马皇帝被罗马军队统帅流放的地点。
                <w:br/>
                【新堡】（外观）是那不勒斯王国第一位国王下令建立。新堡包括公民博物馆以及城堡遗迹。
                <w:br/>
                【平民表决广场】（外观）可举行城市活动的步行广场。
                <w:br/>
                【圣卡洛剧院】（外观）建于18世纪的华丽歌剧院。
                <w:br/>
                （以上景点游览及自由活动时间不少于3小时）。
                <w:br/>
                游毕乘车前往酒店入住。
                <w:br/>
                交通：巴士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NAPLES：HOLIDAY INN NAPLES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那不勒斯-约48KM-索伦托-约244KM-马泰拉-约67KM-阿尔贝罗贝洛
                <w:br/>
                酒店早餐后，乘车前往【索伦托】（观光时间不少于40分钟），半岛呈弧形，伸入蔚蓝色的地中海，南意度假胜地，最让人熟知的是那首那不勒斯民谣《重归苏莲托》。蜿蜒的沿海路一面贴山，一面是万丈悬崖直入地中海，白色的地中海式建筑依山势而建，很多都建在俯视地中海的悬崖上。
                <w:br/>
                乘车前往【马泰拉】Matera，被联合国教科文组织列为世界文化遗产，由于其地理风貌及建筑风格与中世纪的耶路撒冷极其相似，作为《耶稣受难记》等多部电影的拍摄地而成为旅游圣地。站在山顶俯瞰，马泰拉犹如一颗珍珠，镶嵌在山地河谷之间。马泰拉也是2019年欧盟文化之都！抵达后市区游览，马泰拉地貌丰富多样，有一条350－400米深的石灰岩地带，有高原区，山谷地带和两处天然地陷，还有被称作“sassi”的窑洞。（游览不少于1小时）
                <w:br/>
                交通：巴士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Alberobello GRAND HOTEL LA CHIUSA DI CHIETRI/BARI MAJESTY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阿尔贝罗贝洛-约55KM-巴里-约310KM-佩斯卡拉
                <w:br/>
                酒店早餐后，乘车前往乘车前往【阿尔贝罗贝洛】Alberobello，阿尔贝罗贝洛村的圆锥形白墙深色石片圆顶建筑就是当地独有的民居“楚利”，由于此建筑看上去极像大蘑菇，所以也被称为“蘑菇村”。1996年被联合国教科文组织列为世界文化遗产。这个“天堂小镇”保存着 1400多幢的土露楼石顶屋，是世界上真正的“石顶屋之家”，踏入这个小镇，沿街都是圆顶石屋，使用大片的石头，圆锥形状的屋顶以沥青覆盖，创造出无比奇妙、世界独一无二的建筑特色。（游览不少于1小时）
                <w:br/>
                乘车前往【巴里】是南意仅次于拿波里的第二大城，也是一个历史悠久的古城，以海港、建筑及美食著名。在历史上被罗马人、拜占庭人、诺曼人以及斯瓦比亚人统治过，幸运的是城市中的文明遗迹几乎都有保存下来。巴里被分为新、旧两个城区，新城区是由思想启蒙家缪拉所打造的，道路整齐宽广，犹如棋盘交错。位于小山丘上的旧城区，离海滨不远，道路如同迷宫一般弯曲狭窄，穿梭在蜿蜒的巷道，反而更贴近当地的生活。市中心是著名的圣尼可拉斯教堂，此处是圣诞老公公(圣人尼可拉斯)的长眠地；除此之外建于11世纪诺曼时期的斯瓦比亚城堡也是旅人的必访之地。（游览不少于30分钟）
                <w:br/>
                游毕乘车前往酒店入住。
                <w:br/>
                交通：巴士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CHIETI BEST WESTERN PARCO PAGLIA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佩斯卡拉-约160KM-安科纳-约222KM-博洛尼亚
                <w:br/>
                酒店早餐后，乘车前往【佩斯卡拉(Pescara)】是意大利中部的海滨城市，作为阿布鲁佐地区的首府，地处佩斯卡拉河入海口，既有迷人的亚得里亚海风光，也拥有丰富的历史文化景点，是意大利夏季热门度假胜地。【佩斯卡拉海滩（Spiaggia di Pescara）】绵延20公里的金色沙滩，海水清澈，设施完善，是享受阳光与海浪的绝佳去处。【海洋之桥（Ponte del Mare）】远眺这座横跨佩斯卡拉河的步行桥是城市的地标之一，桥身设计现代，夜晚灯光璀璨，非常适合拍照和散步。（游览不少于30分钟）
                <w:br/>
                乘车前往【安科纳Ancona】是意大利中部马尔凯大区的首府，坐落于亚得里亚海沿岸，一座拥有两千多年历史的港口城市。（游览时间不少于1小时）。
                <w:br/>
                【圣西里阿科大教堂 (Duomo di San Ciriaco)】：（外观）坐落在Guasco山顶的罗马-哥特式教堂，是城市的标志性建筑，可以俯瞰全城和港口的美景。
                <w:br/>
                【图拉真凯旋门 (Arco di Traiano)】：（外观）建于公元115年的大理石凯旋门，是意大利保存最完好的罗马式拱门之一。
                <w:br/>
                【圣玛丽亚广场教堂 (Chiesa Santa Maria della Piazza)】：（外观）一座罗马式教堂，其玻璃地板下可以看到早期基督教教堂的遗迹。
                <w:br/>
                【商人凉廊 (La Loggia Dei Mercanti)】：（外观）始建于1442年的中世纪宫殿，曾是商人聚会的场所，建筑风格融合了多种元素。
                <w:br/>
                游毕乘车前往酒店入住。
                <w:br/>
                交通：巴士/渡轮
                <w:br/>
              </w:t>
            </w:r>
          </w:p>
        </w:tc>
        <w:tc>
          <w:tcPr/>
          <w:p>
            <w:pPr>
              <w:pStyle w:val="indent"/>
            </w:pPr>
            <w:r>
              <w:rPr>
                <w:rFonts w:ascii="宋体" w:hAnsi="宋体" w:eastAsia="宋体" w:cs="宋体"/>
                <w:color w:val="000000"/>
                <w:sz w:val="20"/>
                <w:szCs w:val="20"/>
              </w:rPr>
              <w:t xml:space="preserve">早餐：酒店早餐     午餐：X     晚餐：√   </w:t>
            </w:r>
          </w:p>
        </w:tc>
        <w:tc>
          <w:tcPr/>
          <w:p>
            <w:pPr>
              <w:pStyle w:val="indent"/>
            </w:pPr>
            <w:r>
              <w:rPr>
                <w:rFonts w:ascii="宋体" w:hAnsi="宋体" w:eastAsia="宋体" w:cs="宋体"/>
                <w:color w:val="000000"/>
                <w:sz w:val="20"/>
                <w:szCs w:val="20"/>
              </w:rPr>
              <w:t xml:space="preserve">JR HOTELS GATE 7 BOLOGNA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博洛尼亚-约154KM-威尼斯-约40KM-意大利小镇
                <w:br/>
                酒店早餐后，乘车前往【博洛尼亚】（城市游览不少于1小时）又被称为“柱廊之城”，这里的人行道均以走廊的形式修筑，多城墙、塔、文艺复兴时期的宫殿、哥特式教堂等古代建筑的历史名城。
                <w:br/>
                【双塔】顾名思义由两座塔组成，比较高的一座名叫“Torredegli Asinelli”，而旁边较低且倾斜犹如醉汉的是“Torre Garisenda”。两座塔都建于公元11世纪，至今坚挺。中世纪的博洛尼亚，各大家族为了显示其权势，纷纷建起高塔。而当时比较显赫的便是Asinelli家族和Garisenda家族。但显然Garisenda家族底气不足，建设到一半的时候塔便因为地基不牢固而倒塌。Asinelli塔则屹立至今，是意大利现存第三高的塔形建筑。
                <w:br/>
                【马焦雷广场Piazza Maggiore】博洛尼亚的主广场，也是城区最大的公共广场，始建于公元1200年，长方形的广场四周围绕着数座重要的中世纪建筑-诺塔伊宫、达古修宫、波德斯塔宫和圣白托略大殿‎等建筑。
                <w:br/>
                乘车前往【威尼斯】。乘船登上主岛游览（不少于1个小时）：【叹息桥】（外观）两端连结着总督府和威尼斯监狱，是古代由法院向监狱押送死囚的必经之路，因为桥上死囚的叹息声而名。【圣马可广场】是威尼斯的心脏，东侧是【圣马可教堂】和【钟楼】（外观），西侧是【总督府】（外观），成群的鸽子在广场戏耍、觅食，游客络绎不绝。
                <w:br/>
                特别安排：乘坐【威尼斯黄金大运河游船】，感受威尼斯共和国时代伟大建筑风采，乘坐电影007场景中快艇，穿越黄金大运河，途径280个贵族豪宅和莎士比亚名著中里亚托桥，领略交汇的东西方文化。（游船时间不少于30分钟）
                <w:br/>
                特别安排：【意大利墨鱼面】品尝这世界上正宗的墨鱼意面，充满浓浓海潮味的墨鱼面，满口黑牙趣味体验。
                <w:br/>
                游毕乘车前往酒店入住。
                <w:br/>
                交通：巴士
                <w:br/>
              </w:t>
            </w:r>
          </w:p>
        </w:tc>
        <w:tc>
          <w:tcPr/>
          <w:p>
            <w:pPr>
              <w:pStyle w:val="indent"/>
            </w:pPr>
            <w:r>
              <w:rPr>
                <w:rFonts w:ascii="宋体" w:hAnsi="宋体" w:eastAsia="宋体" w:cs="宋体"/>
                <w:color w:val="000000"/>
                <w:sz w:val="20"/>
                <w:szCs w:val="20"/>
              </w:rPr>
              <w:t xml:space="preserve">早餐：酒店早餐     午餐：墨鱼面     晚餐：√   </w:t>
            </w:r>
          </w:p>
        </w:tc>
        <w:tc>
          <w:tcPr/>
          <w:p>
            <w:pPr>
              <w:pStyle w:val="indent"/>
            </w:pPr>
            <w:r>
              <w:rPr>
                <w:rFonts w:ascii="宋体" w:hAnsi="宋体" w:eastAsia="宋体" w:cs="宋体"/>
                <w:color w:val="000000"/>
                <w:sz w:val="20"/>
                <w:szCs w:val="20"/>
              </w:rPr>
              <w:t xml:space="preserve">FOUR POINTS BY SHERATON PADOVA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意大利小镇-约88KM-维罗纳-约167KM-米兰
                <w:br/>
                酒店早餐后，乘车前往世界文化遗产古城【维罗纳】（游览不少于1小时）。它又被称为爱之城，古城里散发着古老、纯朴、内敛的气质。
                <w:br/>
                维罗纳圆形剧场（外观）位于市中心布拉广场附近，在意大利境内规模仅次于罗马斗兽场，是古罗马时代圆形剧场的遗迹。
                <w:br/>
                朱丽叶故居（外观）是莎士比亚笔下罗密欧与朱丽叶的故乡。故居是一幢建于13世纪的古老建筑，高墙大院，圆形拱门，步入大门后，进入一座古香古色的院落，三面是墙垣房屋，三层高。大门正面靠院墙的是朱丽叶的青铜塑像，院子的右边，抬头便可看到举世闻名的“朱丽叶的阳台”。
                <w:br/>
                乘车前往【米兰】市区游览（不少于1小时），世界时尚艺术中心，世界设计之都，世界历史文化名城：
                <w:br/>
                【米兰大教堂】(入内参观，含官导讲解，游览时间不少于1小时)（Duomo di Milano）为米兰的市标，拥有135座尖塔、2245尊雕像，是世界上最大的哥特式教堂。闻人徐志摩曾以《大理石的诗篇》来形容教堂之美。
                <w:br/>
                【斯卡拉广场】广场中间是达•芬奇的雕像。达•芬奇一手握书, 一手微微抬起, 面容端庄, 深邃明澈的双眸, 透露出智慧光芒．碑座上还立有他的四位得意门生的立像。
                <w:br/>
                【斯卡拉歌剧院】(外观)世界著名歌剧院，誉为“歌剧之麦加”而其最著名之处便在于它顶部的“钻石”。
                <w:br/>
                【马力诺宫】(外观)是位于米兰市中心的16世纪的代表性建筑，至今是米兰市政厅所在地。
                <w:br/>
                【艾曼纽二世回廊】(外观)被称为“米兰的客厅”，得名于意大利统一后的国王埃马努埃莱二世，这里被认为是欧洲非常美的商业拱廊之一。拱廊是设计师仿照巴黎古典商业拱廊而建的，阳光透过玻璃屋顶，照射在底下精致的浮雕和壁画上，泛着神圣的金色光芒。
                <w:br/>
                游毕乘车前往酒店入住。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MILAN BEST WESTERN GOLDENMILE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米兰 - 深圳
                <w:br/>
                参考航班：HU7974    MXP/SZX   1035-0500+1 （航班仅供参考，具体以实际为准）
                <w:br/>
                酒店早餐后，前往机场乘坐国际航班返回深圳。
                <w:br/>
                交通：巴士+飞机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抵达深圳国际机场，结束浪漫的欧洲之旅。抵达后，请将护照和全部登机牌交予领队，以便领馆核销您的签证，给你留下良好的出境记录。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2.全程欧洲标准四星级酒店+一晚托斯卡纳庄园酒店，1/2标准双人房；
                <w:br/>
                3.行程所列餐食，酒店早餐，全程12个正餐，中式团餐6菜一汤+4个特色餐：意大利T骨牛排+披萨餐+墨鱼面+罗马许愿池餐厅特色餐，赠送意大利特色冰淇淋（单球）；（如遇退餐10欧元/人/餐），如遇赶飞机/火车/游轮等无法安排酒店早餐，则改为打包早餐，如遇指定的餐厅关闭或无法安排中餐的城市或用餐时间在高速公路休息站无法安排用餐，将安排当地餐或退餐费，如在全团协议下同意更改为特色餐，不退正常团餐费用，所有餐食如自动放弃，款项恕不退还；
                <w:br/>
                4.境外旅游巴士，保证每人一正座；
                <w:br/>
                5.全程专业中文领队兼导游服务；
                <w:br/>
                6.基本景点大门票（只含米兰大教堂（含官导讲解）、黄金大运河游船、罗马深度游（含讲解）、罗马斗兽场（含讲解）、庞贝古城（含讲解）），其它为外观或免费；
                <w:br/>
                7.申根签证费（我司有权根据签证需要调整住宿地点）；
                <w:br/>
                8.欧洲旅游意外保险（本公司强烈要求旅客自行购买旅游意外保险，以更全面保障旅客利益）；
                <w:br/>
                赠送境外WIFI（2人/台）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1.不含司导服务费1200元/人（该费用与团款一起收取）；
                <w:br/>
                2.全程酒店单人间附加费 3500元/人（酒店单房差仅指普通单人间如要求安排大床房或标双，单房差另议）；
                <w:br/>
                3.因调整航空燃油价格而导致机票价格上升，需另外补交燃油升幅的差价；
                <w:br/>
                4.护照费及申请签证中准备相关材料所需的制作费、手续费，如未成年人公证、认证费等；
                <w:br/>
                5.前往领事馆打指模及面签和面销产生的各种费用，如交通费、住宿费等；
                <w:br/>
                6.出入境行李的海关税、搬运费、保管费和超重（件）行李托运费或运输期间行李的损坏费；
                <w:br/>
                7.旅途中飞机/火车/船只等交通工具的等候及转乘时的用餐；
                <w:br/>
                8.行程中的一切个人消费（例如酒店内的酒水、洗衣、上网、通讯等费用）及自由活动期间的餐费、交通费等；
                <w:br/>
                9.行程中未提到的其它费用：如特殊门票、游船（轮）、缆车、地铁票、公交票等费用；
                <w:br/>
                10.因交通延阻、罢工、天气、飞机机器故障、航班取消或更改及其它不可抗力原因导致的费用；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岁以下（不含6岁）不占床按成人价格打九折结算，此价格提供机位、车位、餐位及景点门票，不提供住宿床位，占床按成人价格收费，6岁起必须占床；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驻意大利大使馆，领事保护电话：+39-3939110852
                <w:br/>
                全球领事保护热线：+86-10-12308（24小时，海外中国公民遇到紧急情况可拨打）
                <w:br/>
                <w:br/>
                4.本产品供应商为：广东成功之旅国际旅行社有限公司，许可证号：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
                <w:br/>
                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如按上述比例扣除的必要的费用低于实际发生的费用，旅游者需按照实际发生的费用支付损失费，但最高额不应当超过旅游费用总额。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重要提示：此产品是*团队包价旅游产品，非*单订某一个旅游项目，此产品相应旅游资源的预定将以团队形式进行预定，部分旅游资源的预定无需实名制。客人确认参团后视为同意旅行社为此行程顺利出行，进行相应旅游资源的预定且无需与客人二次确认费用的产生。如客人提出退团，将按客人实际确认退团的时间节点进行损失费核算。
                <w:br/>
                *团队包价旅游产品：指参加旅行社的团队旅游，团费包含机票/酒店/导游服务/门票等内容，团费具体包含的内容以团费所含列出的内容为准。此行程为打包的旅游线路。
                <w:br/>
                *单订某一个旅游项目：指客人找旅行社预定某一项服务，比如单订签证，单订机票，单订酒店，单订门票，或一次性预定多个单订项目。此行程不属于单订项目。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7.如游客持中华人民共和国护照因私护照无效或有效期不足6个月等原因造成无法出行的，损失由游客自理，我社将视为游客自行取消出团处理。
                <w:br/>
                如旅行者在旅游合同第二十五条或通过其他方式另行约定的，在旅游者解除合同时不受本条中关于解除时间和必要的费用扣除比例的约束。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出境保证金的缴纳及返还
                <w:br/>
                1.由于ADS签证的特殊性，旅行社有权根据客人的实际情况收取每人1万元或以上人民币保证金，具体视客人资料情况而定。具体保证金数额以及交纳方式，旅行社将在审核客人的资料后通知，请客人在约定时间内签署保证金确认书和办理保证金事项，逾期办理视客人同意按自愿退团处理。
                <w:br/>
                2.客人无擅自脱团的并按时随团回国后，保证金原路退还。
                <w:br/>
                3.关于保证责任：若客人不随团回国，则保证金作为违约金不予退还。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5.65岁以上老人请提供健康证明并自行增加购买适合高龄游客参团的相应高额保险。为明确老年人身体健康状况，请65岁老年人出团前签署健康承诺函及需有亲友的陪同下参团。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保险说明：
                <w:br/>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br/>
                <w:br/>
                备注
                <w:br/>
                1.此行程为旅游合同不可分割之部分，旅行社将严格按照行程执行；
                <w:br/>
                2.在不减少任何景点的前提下，导游可根据境外情况做顺序之调整，该调整不视为违约；
                <w:br/>
                3.是否给予签证、是否准予出、入境，为有关机关的行政权利。如因游客自身原因或因提供材料存在问题不能及时办理签证而影响行程的，以及被有关机关拒发签证或不准出入境的，相关责任和费用由游客自行承担。
                <w:br/>
                4.WiFi设备：
                <w:br/>
                项目	类型	金额	备注说明
                <w:br/>
                赔偿
                <w:br/>
                项目	WiFi设备	500元/台	丢失或不归还赔偿金额
                <w:br/>
                	设备液体进入	500元/台	设备进液体导致损坏
                <w:br/>
                	设备严重损坏	500元/台	设备外观损毁严重、设备碎屏导致无法开机
                <w:br/>
                	设备外观损坏	200元/台	设备屏碎、外壳丢失、外观损坏但不影响使用
                <w:br/>
                	屏幕严重刮花	l00元/台	设备屏幕严重刮花/插口堵塞或损坏但不影响使用
                <w:br/>
                	USB数据线	10元/个	丢失或不归还赔偿金额
                <w:br/>
                	Bag包/收纳袋	20元/个	丢失或不归还赔偿金额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2026-10-01T07:45:20+08:00</dcterms:created>
  <dcterms:modified xsi:type="dcterms:W3CDTF">2026-10-01T07:45:20+08:00</dcterms:modified>
</cp:coreProperties>
</file>

<file path=docProps/custom.xml><?xml version="1.0" encoding="utf-8"?>
<Properties xmlns="http://schemas.openxmlformats.org/officeDocument/2006/custom-properties" xmlns:vt="http://schemas.openxmlformats.org/officeDocument/2006/docPropsVTypes"/>
</file>