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【环游西部】西北兰州双飞8天丨雷台公园丨张掖七彩丹霞丨嘉峪关丨敦煌莫高窟丨鸣沙山月牙泉丨水上雅丹丨翡翠湖丨《生命树》取景地丨茶卡盐湖/茶卡壹号丨青海湖丨塔尔寺行程单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永不封班·13人精品团
                <w:br/>
                西宁进出同兰州，不加收费用，行程更自由，玩转大西北更轻松！
                <w:br/>
                真纯玩，零购物
                <w:br/>
                我们承诺：行程绝无购物店，若发生，立赔 5000元/人。
                <w:br/>
                一人也成团 ·一人也含导游
                <w:br/>
                穿越奇幻之境，收藏世界级奇观「三湖·水上雅丹·圣泉」王牌联游
                <w:br/>
                一次集结西北最震撼的风景，十七处精华，全程高能
                <w:br/>
                打卡电视剧《生命树》取景地，签下你的名字，与戈壁共守一份生命契
                <w:br/>
                单人出行、选择权在您：单人拼房轻松同行，或补房差独享安宁
                <w:br/>
                孤独而磅礴，是这片土地的语言。
                <w:br/>
                大地之子、海市蜃楼、汉武帝雕像，这三个雄踞在河西走廊荒野上的当代艺术奇观，将大地的苍茫、历史的幻影与帝王的雄心凝固于一瞬。
                <w:br/>
                在敦煌，做一次穿越千年的飞天仙女，让壁画上的传说，成为你相册里最惊艳的纪念。专业飞天服饰与简妆造型、资深摄影师指导拍摄、 赠送6张精选底片
                <w:br/>
                特色体验，禅意素食·便携祈福：手打糌粑DIY
                <w:br/>
                五晚网评四钻酒店，兰州市区/新区一晚网评五钻酒店，青海湖沿线一晚双标间
                <w:br/>
                特色美食：张掖炒拨拉、雄关天下宴、大梦敦煌宴、莲花缘套餐
                <w:br/>
                8人以上（含）安排15座独家供氧1+1陆地头等舱，爱马仕轻奢内饰·弥散式全域供氧·1+1黄金布局·商务电动座椅+舒适腿托·独立专属储物区·星空顶氛围感·动车刺绣窗帘遮光护隐私·无线充电·自助冰吧·冷热饮水机·全维奢配·专属雨伞架·轻奢掼蛋桌
                <w:br/>
                网红玻璃船打卡拍照
                <w:br/>
                赠送24小时专属管家服务、24小时免费接送服务
                <w:br/>
                行程中每人每天一瓶矿泉水，赠送丝巾/脖套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广州兰州新区或市区/西宁
                <w:br/>
                飞机抵达兰州新区或西宁。一碗面、一座桥、一本书、一条河、这就是兰州！这是一座因河而生的城市，更是黄河在它将近六千公里漫长行程中唯一穿城而过的省会城市。因为这条伟大的河流和它的渡口，一座城市就此踏上了它穿越时光的漫漫行程。
                <w:br/>
                西宁位于青海省东部，湟水中游河谷盆地，是青藏高原的东方门户，古"丝绸之路"南路和"唐蕃古道"的必经之地，自古就是西北交通要道和军事重地，素有"西海锁钥"、"海藏咽喉"之称，是世界高海拔城市之一。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兰州新区或市区/西宁-（240KM 约3.5H）-武威-（230KM 约3.5H）-张掖
                <w:br/>
                早餐后出发前往武威，【武威雷台公园】（游览时间约40分钟）的悠久历史。国家4A级景区，公园东南部的汉代墓葬群是举世闻名的稀世珍宝，公园占地面积12.4万平方米，其中古树参天、湖沟纵横、包括台上雷祖殿，三星斗姆殿等10座明清时期的古建筑群，与公园东南部的汉代墓葬群。
                <w:br/>
                随后前往【张掖丹霞地貌】（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张掖-（230KM、约3H）嘉峪关-（370KM、约5小时）-敦煌
                <w:br/>
                早餐后出发前往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340KM、约4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1、嘉峪关为荒漠气候,早晚温差大,游客在旅行中要注意增减衣物。参观嘉峪关多数时间需要步行，建议穿舒适的旅游鞋。嘉峪关关城是我国重点的历史文物保护景点，爱护一砖一瓦是游客的责任与义务。
                <w:br/>
                2、途中会经过高速休息站瓜州服务区，内有当地商贩在此兜售特产和瓜果，请您谨慎选择，此处非本产品指定购物店。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敦煌一天游
                <w:br/>
                汉唐雄风吹拂着西域 、丝路驼铃吟咏着敦煌，有一种震撼属于【莫高窟】（11月A票、12月D票，参观8个洞窟，约3-4小时），它述说了中华民族千年来的辉煌，承载了中华民族无数的血泪屈辱。飞天、经卷、佛像……历经千年，经过历朝历代的扩建与修复，这些洞窟建筑、彩塑和绘画最终震惊中外！
                <w:br/>
                后赴鸣沙山，多情【鸣沙山】柔情【月牙泉】(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
                <w:br/>
                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3、莫高窟预约及购票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4、莫高窟参观时间以预约时间为准、可能会根据预约时间调换参观顺序。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敦煌-水上雅丹（520KM约7.5小时）-翡翠湖（210KM约3小时）-德令哈（210KM，约3小时）
                <w:br/>
                早餐后出发前往水上雅丹，途经南八仙，是世界最大最典型的雅丹景观之一，分布面积达千余平方公里。因其奇特怪诞的地貌，被世人视为魔鬼城，别具一格。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随后出发前往大柴旦，途经最美U型公路（政府规定禁止停车），黑色的路面随地势起伏，柴达木盆地独有的地貌造就了独特壮美的自然风光和人文景观。被誉为“中国版66号公路”。
                <w:br/>
                抵达后观上帝的眼泪【翡翠湖】（不含区间车，游览约1.5小时），如果说上帝在人间留下无数滴眼泪，那么这一颗一定是罕见的绝色，俯瞰整个湖面，如同数颗碎裂的绿宝石，白色的盐晶，蓝绿色的湖水，这梦幻般的色彩搭配，一定会惊艳到您！
                <w:br/>
                后入住酒店。
                <w:br/>
                温馨提示：
                <w:br/>
                1、此天途经之地较为偏僻，无推荐餐厅，可以提前自备便携式干粮（牛奶、面包、巧克力、水果等食物）。沿途视当日交通情况及进度，安排1-2次停车休息。
                <w:br/>
                2、青海属于高海拔地区，部分贵宾可能会有高原反应，一般情况下高原反应的症状在两天之后会自动消除，可以自备一些防治高原反应的药物以保证夜间高质量的睡眠，减少晨起的头痛；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德令哈</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德令哈-（220KM，约3小时）-茶卡-（150KM，约2.5小时）-青海湖沿线
                <w:br/>
                早餐后参观【生命树取景地】（游览时间约1小时）。它见过雪山初融，听过驼铃远去；它见证过剧中“白菊”的眼泪与微笑，也见证过几代农垦人把青春埋进这片荒原。
                <w:br/>
                后出发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网红玻璃船打卡拍照（赠送项目若因特殊原因无法体验，不退不换）：探秘灵动镜湖，听海天一色的声音。
                <w:br/>
                后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青海湖沿线-青海湖（150KM、约2.5小时）-塔尔寺-（240KM、约3.5小时）兰州/西宁（40KM，约1小时）
                <w:br/>
                早餐后参观青海湖，高原之上的「青色之海」，呈现不同程度的蓝青色，宛如被蓝天所染，满目清凉。【青海湖二郎剑景区】（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
                <w:br/>
                随后体验禅意素食·塔尔寺非遗·便携祈福：手打糌粑DIY，（赠送项目若因特殊原因无法体验，不退不换）把你亲手捏好的糌粑带回家，送给家人朋友，或是留着明天当早餐，让这份来自高原的纯粹能量，延续到日常的清晨。
                <w:br/>
                湟水流经山坳中 ，如来八塔映天空，衣冠络绎观三绝，袍袖匍匐入几重。【塔尔寺】（不含讲解费和区间车，游览时间约1.5-2小时），首屈一指的名胜古迹和全国重点文物保护单位。因先有塔，而后有寺，故名塔尔寺。塔尔寺的酥油花、壁画和堆绣是其艺术三绝，非常值得一看。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西宁/兰州--广州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15座独家供氧1+1陆地头等舱，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接送机为普通车，请予以理解。 
                <w:br/>
                8人以下行李舱参考：7座 24寸 7个    26寸6个    28寸4个  
                <w:br/>
                9座 24寸7个    26寸6个     28寸4个 
                <w:br/>
                3、门票：含行程所列景区首道门票，不含景区区间车和自费项目。我们会根据当地实际情况在保证游览时间，在景点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4、住宿：五晚网评四钻酒店，兰州市区或新区升级一晚网评五钻酒店，青海湖沿线一晚双标间。每人1 床位。因西北条件有限，酒店热水分时段供应，青海大部分酒店无空调、带独立卫生间。我社不提供自然单间、单人报名，我公司安排拼房，如游客要求一个人住房，需补房差。客人自愿放弃住宿、费用不退。如我社提供的参考酒店无法接待的情况下，我社可以协商安排其他酒店！ 
                <w:br/>
                参考酒店：
                <w:br/>
                兰 州 新 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兰 州 市 区：兰州甘肃国际大酒店（4钻）长信国际酒店（4钻）兰州欧资国际酒店（黄河楼店）（4钻）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张    掖：张掖丝路瑞华酒店（4钻） 张掖彩虹湾国际酒店（4钻） 张掖山水源酒店（4钻）张掖铭邦国际酒店（4钻）  张掖嘉亨大酒店（4星）  张掖公航旅祁连明珠酒店（4钻）张掖智选假日酒店（4钻）张掖金阳国际酒店（4钻）   张掖丹霞田园湾酒店（4钻） 丹霞七彩宾馆（4钻） 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德 令 哈：德令哈森元巴音河酒店（4钻）德令哈巴音河贵宾楼酒店（4钻）德令哈万怡酒店（4钻）德令哈昆龙大酒店（4钻）或同级
                <w:br/>
                青海湖沿线：海宴蒙古大营 青海湖高原红 共和金河大厦  玉禾酒店 高尔夫酒店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 市 区：金川集团宾馆（5钻）  兰州温德姆花园酒店（西客站）（5钻） 兰州中山林茂御酒店（5钻） 兰州长城建国（5钻）海悦温德姆酒店（兰州大学城店）（5钻） 蓝莓颐华酒店（5钻） 甘肃阳光大酒店（5钻）或同级
                <w:br/>
                兰 州 新 区：兰州新区：兰州新区中川饭店（5钻） 皇冠酒店（5钻）兰州机场佰翔酒店（5钻）或同级
                <w:br/>
                5、餐饮：含7早6正，早餐为酒店配送，不吃不退；正餐餐标50元/人/正，正餐十人一桌、八菜一汤。特色餐50元/人，不吃不退。一桌不足十人菜量会根据实际人数安排或相应减少。
                <w:br/>
                6、导游：持证中文导游服务（一人也含导游）。
                <w:br/>
                7、购物：全程不进购物店。旅行过程中景区内、停留点等配套自营或衍生设置的含有购物可能的场所，均非属于旅行社安排的单独购物环节，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特别说明：
                <w:br/>
                1、所有赠送项目若因特殊情况不能赠送，不退不换。
                <w:br/>
                2、行程中所有景点照片、用餐照片、车辆照片、酒店照片、活动体验照片仅供参考，以实物为准！
                <w:br/>
                【儿童费用】
                <w:br/>
                2-11岁，儿童只含旅游车车位费、导游服务费 、半餐餐费、活动费用，其余费用均不含，如超高发生费用（如火车票、门票、占床等），费用自理。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鸣沙山 电瓶车 单程10元/人，往返20元/人。骑骆驼130元/人，亲子双人票150元/套（1名成人和1名1.4米以下儿童），摩托150元/人、滑沙40元/人，鞋套15元/人，滑翔机480元/人；
                <w:br/>
                嘉峪关关城  区间车20元/人（建议消费）
                <w:br/>
                七彩丹霞  区间车38元/人（建议消费）
                <w:br/>
                翡翠湖 区间车60元/人（建议消费）
                <w:br/>
                水上雅丹 区间车60元/人（建议消费）
                <w:br/>
                塔尔寺  区间车35元/人、讲解费15元/人起（建议消费项目、根据人数核算费用）
                <w:br/>
                张掖演出 《回道张掖》268元/人起
                <w:br/>
                敦煌演出 《乐动敦煌》298元/人起（选消）
                <w:br/>
                特色美食  大漠烤全羊198元/人起，大漠风情宴188元/人起
                <w:br/>
                合计 ：218元/人（建议消费）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2026-10-25T20:05:20+08:00</dcterms:created>
  <dcterms:modified xsi:type="dcterms:W3CDTF">2026-10-25T20:05:20+08:00</dcterms:modified>
</cp:coreProperties>
</file>

<file path=docProps/custom.xml><?xml version="1.0" encoding="utf-8"?>
<Properties xmlns="http://schemas.openxmlformats.org/officeDocument/2006/custom-properties" xmlns:vt="http://schemas.openxmlformats.org/officeDocument/2006/docPropsVTypes"/>
</file>