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10-11月【晚对晚&amp;不带银钱游北京】北京双飞5天｜长城王府雅趣专题体验｜乘坐秋日的列车去香山｜升旗仪式｜恭王府｜圆明园｜全程四钻酒店行程单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
                <w:br/>
                出发：请于机场集合，我们的工作人员为您办理好乘机手续、行李托运、以及登机口指引等事宜，乘机前往北京。抵达后送酒店休息。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5、用餐：全程含餐5正4早；酒店含双早不用不退，正餐餐标30/人餐，正餐围桌10人1桌，人数增减时，菜量相应增减，但维持餐标不变；此产品是打包价，所有餐食如自动放弃，款项恕不退还。餐饮风味、用餐条件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2026-10-25T19:20:53+08:00</dcterms:created>
  <dcterms:modified xsi:type="dcterms:W3CDTF">2026-10-25T19:20:53+08:00</dcterms:modified>
</cp:coreProperties>
</file>

<file path=docProps/custom.xml><?xml version="1.0" encoding="utf-8"?>
<Properties xmlns="http://schemas.openxmlformats.org/officeDocument/2006/custom-properties" xmlns:vt="http://schemas.openxmlformats.org/officeDocument/2006/docPropsVTypes"/>
</file>