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【纯净北疆 · 皇牌1+1】新疆吐鲁番纯玩双飞8天丨纯净赛里木湖丨雪国喀纳斯湖丨禾木村丨瑶池天山天池丨克拉玛依百里油田丨乌伦古湖丨西部乌镇 | S21沙漠高速 | 世界魔鬼城行程单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SD-20261007-J2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&gt;&gt;&gt;&gt;&gt;北疆环线设计，三湖奇境，戈壁雅丹，雪原林海，邂逅冰与火之歌
                <w:br/>
                <w:br/>
                ▲绝色三境：【大西洋的眼泪-赛里木湖】+【神的后花园-喀纳斯】+【瑶池胜境-天山天池】
                <w:br/>
                ▲人间仙境：美丽的北疆山村  "摄影家天堂 "—【禾木村】
                <w:br/>
                ▲公路史诗：征服黄金天路S21沙漠公路
                <w:br/>
                ▲雅丹奇观：中国最美三大雅丹之一【世界魔鬼城】、飘浮在水面上的城堡—【乌伦古湖海上魔鬼城】
                <w:br/>
                &gt;&gt;&gt;&gt;&gt;旅途不仅有风景，还有舒适和享受
                <w:br/>
                ▲住进风景里：入住乌尔禾西部乌镇景区4钻+禾木景区内客栈
                <w:br/>
                ▲优质住宿：全程6晚四钻酒店+1晚禾木景区
                <w:br/>
                ▲舒适旅程：12人以上，升级1+1座陆地头等舱
                <w:br/>
                ▲臻享美食：新疆大盘鸡+新疆手工拌面+特色手抓饭+九碗三行子+特色鱼宴
                <w:br/>
                ▲品质承诺：真纯玩，无擦边，广东自组，优秀导游服务，品质出游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广州&gt;&gt;&gt;飞机&gt;&gt;&gt;吐鲁番&gt;&gt;&gt;乌鲁木齐  （约230公里，车程约需3小时）
                <w:br/>
                今日行程：                                                                                              
                <w:br/>
                于指定机场集中，由专业人员为你办理登机手续，乘飞机赴举世闻名的歌舞之乡、瓜果之乡、金玉之邦—新疆。新疆维吾尔自治区占中国面积六分之一，风光壮美，同时具有雪山、草原、沙漠、盆地、河谷等自然景观；是丝绸之路必经之地，“一带一路”中丝绸之路经济带的中心之一。
                <w:br/>
                【温馨提示】
                <w:br/>
                1、新疆地大物博，全程乘车时间较长。合适、舒适的鞋子和其它路途使用的物品请周到考虑；
                <w:br/>
                2、出发前请携带有效身份证件原件（以备住宿及安检所需）及旅行社提供的出团通知及游览行程；请保持手机开机状态，以便旅行社和导游与您取得联系；因不可抗力因素（如飞机、火车晚点）造成的参观景点时间压缩，旅行社不承担相应连带责任，敬请谅解；
                <w:br/>
                3、新疆与内地城市时差2小时，新疆是9点半、10点上班，14点午饭，21点晚饭都是很正常的哦；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7、新疆气温略低，但紫外线照射强烈，也特别干燥，请做好防晒措施并及时补充水分；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乌鲁木齐&gt;&gt;&gt;S21沙漠公路&gt;&gt;&gt;克拉美丽沙漠公园&gt;&gt;&gt;乌伦古湖海上魔鬼城&gt;&gt;&gt;布尔津（420公里，车程约5小时）
                <w:br/>
                今日行程：
                <w:br/>
                【S21沙漠高速路】（沿途车观景观，高速路不停车参观）穿越我国第二大沙漠古尔班通古特沙漠和准噶尔盆地腹地，S21公路“阿乌”高速公路以军垦文化、援疆文化，沙漠景观、农业观光、渔牧文化等元素特点，依托克拉美丽沙漠风光、吉利湖海上魔鬼城等沿线生态自然资源，积极打造交S21沙漠高速公路景观廊道，使“路”成为一道美丽的风景线，实现路景交融的别样旅途享受。
                <w:br/>
                【克拉美丽沙漠公园】（游览时间约1小时）这个沙漠公园的总占地面积10万平方米，突显西域荒漠民俗风情与文化体验，以“西域天堂·沙漠休闲”为主题，是“吃喝玩乐住”为一体的全业态沙漠休闲娱乐综合体，展示古尔班通古特沙漠风景，涉及多种业态经营，包含沙漠越野冲沙、野奢民宿、骆驼观光以及沙漠旅拍，并配套房车驿站、儿童乐园、风格化打卡参观点，已称为新疆新的网红景点。
                <w:br/>
                【乌伦古湖海上魔鬼城】（约游览45分钟，含首道大门票，区间车自理），乌伦古湖是第四纪晚期形成的凹陷湖，发源于阿尔泰山的乌伦古河流入其中，它的魅力在于它的"大海气度"和名扬区内外的"福海鱼"。海上魔鬼城是一片十分罕见的雅丹地貌，既有海滨风光，又有峡谷神韵，神奇风蚀雅丹靠着乌伦古湖。
                <w:br/>
                <w:br/>
                 【温馨提示】
                <w:br/>
                1、今天车程较长，敬请提前准备晕车药物，建议备零食干粮等，在车上补充能量。
                <w:br/>
                2、S21沙漠高速为途经公路景观，不可停车，途中经克拉美丽休息站，稍作休息，并可前往沙漠公园欣赏沙漠景观，如遇道路关闭或影响通行等原因，则改其它道路，由沙漠公园及沙漠高速均为沿途景观，无门票费用成本，故无费用可退也无其它景点置换，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布尔津</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布尔津&gt;&gt;&gt;喀纳斯&gt;&gt;&gt;禾木（125公里，车程约3.5小时）
                <w:br/>
                今日行程：
                <w:br/>
                【喀纳斯国家地质公园】（游览3小时，含首道大门票，区间车自理），蒙古语为“美丽而神秘的地方”。而用"喀纳斯"命名这片土地再恰当不过。这里因喀纳斯湖及周边雪山、草原、白桦林共同组成的秀美风光而闻名遐迩，被誉为“东方瑞士、摄影师天堂”。喀纳斯是集冰川、湖泊、森林、草原、牧场、河流、民族风情、珍稀动植物于一体的综合景区。在这里壮观的冰川映衬着宁静的湖水、茫茫的草原包容着幽深的原始森林。神秘的湖怪、古朴的土瓦人、变换的湖水、眩人的风景会让人痴迷。
                <w:br/>
                神的后花园—【禾木村】（游览约4小时，含首道大门票，区间车自理），在新疆美丽的喀纳斯湖旁，有一个小巧的山村，金色的阳光柔和地撒在山谷里，大大小小的牛群、羊群像一簇簇野花点缀其中，时而能看到白色的毡房飘着缈缈炊烟，骑着马儿的牧民悠闲走过，一切的风景都让人感到好轻松，所有的烦恼和重压都在风中消散。
                <w:br/>
                【布尔津-喀纳斯-禾木-布尔津上山车说明】：
                <w:br/>
                喀纳斯、禾木景区地处山区道路不确定情况较多，每到冬季交通管制期间，将根据不同的道路情况，提供具体方案如下：
                <w:br/>
                方案一：中巴车可通行，将协调中巴车前往，2天车费合计300元/人，此费用需客人自理
                <w:br/>
                方案二：商务车可通行，将协调商务车前往，2天车费合计450元/人，此费用需客人自理
                <w:br/>
                方案三：越野车可通行，将协调越野车前往，2天车费合计550元/人，此费用需客人自理
                <w:br/>
                方案四：如遇大雪封山，不具备越野车上山条件：取消禾木、喀纳斯行程，更改为白沙湖-185团-西北第一连+吉木乃草原石城，具体行程安排如下，行程调整后，无需客人补差额费用也无差额费用可退：
                <w:br/>
                D3：布尔津-白沙湖-185团-西北第一连-布尔津
                <w:br/>
                D4：布尔津-吉木乃草原石城-五彩滩-乌尔禾
                <w:br/>
                <w:br/>
                <w:br/>
                特别说明：
                <w:br/>
                1、商务车及越野车4-6人一台车，根据车辆情况安排乘车人数，同批客人有可能因车辆安排需拆分乘车，敬请谅解及配合，如需独自一批人包车，则请按乘车差额人数补差价。
                <w:br/>
                2、如您已经在喀纳斯 禾木景区内游览 ，遇到道路封闭无法下山 ，请耐心等候 ，道路开通后我社会第一时间协助您下山；冬季喀纳斯经常会有雨雪天气造成滞留，如因不可抗力因素滞留山中，山中房费较高 ，客人需要承担多余的房费差价，以及滞留期间产生的换乘中巴或小车天数车费，敬请谅解！
                <w:br/>
                【温馨提示】
                <w:br/>
                1、禾木是图瓦人世代居住的小村落，请遵重当地人习俗，拍照前需征得当地人同意。
                <w:br/>
                2、今天路程较长，午餐及晚餐时间视路况有可能会晚用餐，建议自带零食、水果和热水。
                <w:br/>
                3、今晚入住禾木景区，当地地处山区，条件落后， 我社仅能保证提供之酒店卫生干净，入住之酒店或民宿多数无空调，无电梯，各酒店供暖设施不同，如有需要可向酒店租用电热毯。酒店多为电热水器，有固定热水提供时间，敬请知悉！
                <w:br/>
                4、旅游旺季，当地酒店满房超负荷期间，同级别民宿将相互调整客房，故同团队有可能安排不同酒店民宿入住，敬请知悉！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禾木</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禾木村&gt;&gt;&gt;乌尔禾西部乌镇（360公里，车程约6小时）
                <w:br/>
                今日行程：
                <w:br/>
                神的后花园—【禾木村】。在禾木村子周围的小山坡上可以俯视禾木村以及禾木河的全景 ：空谷幽灵、小桥流水、牧马人在从林间扬尘而过 …
                <w:br/>
                【乌尔禾国际文旅度假区】又称“西部乌镇”，位于新疆克拉玛依市乌尔禾区的综合型文旅项目，总占地面积约153万平方米，总投资额达20.93亿元，建成包含近8000张床位的多元化民宿集群、商业步行街，深度融合石油文化、恐龙文化等地域特色元素。
                <w:br/>
                【温馨提示】
                <w:br/>
                1、喀纳斯景区区间车，如因景区运力原因，有可能将乘坐我社旅游大巴进入景区用作区间车接驳，故区间车费用正常产生，敬请悉知。
                <w:br/>
                2、注意人身安全，不可自行进入景区深处活动。山区昼夜温差大，注意增减衣物，防止感冒。3、喀纳斯景区正常游览时间会因旺季景区排队等候等不可抗力因素；
                <w:br/>
                4、山区蚊虫较多，请自备驱蚊杀虫药品 ，防止叮咬！
                <w:br/>
                5、如您已经在喀纳斯 禾木景区内游览 ，遇到道路封闭无法下山 ，请耐心等候 ，道路开通后我社会第一时间协助您下山；冬季喀纳斯经常会有雨雪天气造成滞留，如因不可抗力因素滞留山中，山中房费较高 ，客人需要承担多余的房费差价，以及滞留期间产生的换乘中巴或小车天数车费，因滞留所影响后面的行程景点仅可退未产生门票，敬请谅解！
                <w:br/>
                交通：汽车
                <w:br/>
              </w:t>
            </w:r>
          </w:p>
        </w:tc>
        <w:tc>
          <w:tcPr/>
          <w:p>
            <w:pPr>
              <w:pStyle w:val="indent"/>
            </w:pPr>
            <w:r>
              <w:rPr>
                <w:rFonts w:ascii="宋体" w:hAnsi="宋体" w:eastAsia="宋体" w:cs="宋体"/>
                <w:color w:val="000000"/>
                <w:sz w:val="20"/>
                <w:szCs w:val="20"/>
              </w:rPr>
              <w:t xml:space="preserve">早餐：打包早     午餐：X     晚餐：√   </w:t>
            </w:r>
          </w:p>
        </w:tc>
        <w:tc>
          <w:tcPr/>
          <w:p>
            <w:pPr>
              <w:pStyle w:val="indent"/>
            </w:pPr>
            <w:r>
              <w:rPr>
                <w:rFonts w:ascii="宋体" w:hAnsi="宋体" w:eastAsia="宋体" w:cs="宋体"/>
                <w:color w:val="000000"/>
                <w:sz w:val="20"/>
                <w:szCs w:val="20"/>
              </w:rPr>
              <w:t xml:space="preserve">乌尔禾国际文旅度假区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乌尔禾&gt;&gt;&gt;世界魔鬼城&gt;&gt;&gt;克拉玛依百里油田&gt;&gt;&gt;博乐（约500公里，车程约5.5小时）
                <w:br/>
                今日行程:
                <w:br/>
                【乌尔禾世界魔鬼城】（游览约1.5小时，含首道门票，区间车自理），亿万年的风吹日晒，形成这里独特景观，许多电影都把魔鬼城当作了外景地，比如奥斯卡大奖影片《卧虎藏龙》。我们深入魔鬼城中，不仅赞叹它的壮观雄伟、感叹大自然的鬼斧神工。
                <w:br/>
                【克拉玛依百里油田】（沿途景观，不下车参观）在准噶尔盆地西北缘南起红山油田，北至乌尔禾风城全长150公里的狭长区域里，有着别致的风光，迷人的“井”色。辽阔无垠的戈壁浅滩上，映衬着蓝天白云的红色井塔在日复一日的一叩一抬之间，完成了自然对人类的一次次恩施。在这里，每一次低下头，都会再把头高高扬起的采油井架和采油机人们亲切的称作“磕头机”，这也正是人类对攫取自然资源的一种由衷的感恩
                <w:br/>
                【温馨提示】
                <w:br/>
                1；白杨河大峡谷胡杨林为季节性景观，行程中的图片仅供参考，以实际自然景观情况为准！
                <w:br/>
                2；克拉玛依百里油田为沿途景观，不下车参观。
                <w:br/>
                3；当天路程稍长，建议自带零食、水果和热水。昼夜温差大，一般早晚温差在10度左右，注意增减衣物，防止感冒。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博乐</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博乐&gt;&gt;&gt;赛里木湖&gt;&gt;&gt;奎屯（约550公里，车程约6小时）
                <w:br/>
                今日行程:
                <w:br/>
                【赛里木湖】（游览约2小时，含首道大门票，区间车自理）湖面呈蔚蓝色，四周被草儿青青的湖滨、成林的塔松以及雪山和白云所包围。草地上有绽放的花朵，珍珠般的毡房，雪白的羊群，奔腾的骏马，还有那随风四处荡漾的牧歌和炊烟。在这里我们尽情的玩耍，拍摄湖水碧蓝天，雪山倒映，牛羊在草原上悠闲的吃草。
                <w:br/>
                【温馨提示】
                <w:br/>
                1、当天路程稍长，建议自带零食、水果和热水。昼夜温差大，一般早晚温差在10度左右，注意增减衣物，防止感冒。
                <w:br/>
                2、赛里木湖景区区间车运力不足时或停运时，由我社旅游车环湖，区间车费用正常产生，敬请知悉！！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奎屯</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奎屯&gt;&gt;&gt;天山天池&gt;&gt;&gt;乌鲁木齐/昌吉（约360公里，往返车程约需4.5小时）
                <w:br/>
                今日行程:
                <w:br/>
                【天山天池】（游览约2小时，含首道大门票，区间车自理）天池风景区，它以天池为中心，融森林、草原、雪山、人文景观为一体，形成别具一格的风光特色。立足高处，举目远望，一片绿色的海浪，此起彼伏，那一泓碧波高悬半山，就像一只玉盏被岩山的巨手高高擎起。沿岸苍松翠柏，怪石嶙峋，含烟蓄罩，环山绿草如茵，更有千年冰峰，银装素裹，神峻异常，整个湖光山色，美不胜收。
                <w:br/>
                【温馨提示】：
                <w:br/>
                1、天池海拔1800米紫外线比较强，提前准备太阳帽、太阳镜、防晒霜及外套。
                <w:br/>
                2、区路边有很多兜售商品的小贩（此为社会行为非购物安排）如若购买请注意质量；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乌鲁木齐/昌吉</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乌鲁木齐/昌吉&gt;&gt;&gt;国际大巴扎&gt;&gt;&gt;吐鲁番&gt;&gt;&gt;飞机&gt;&gt;&gt;广州（约230公里，车程约需3小时）
                <w:br/>
                今日行程:
                <w:br/>
                【新疆国际大巴扎】（游览约1.5小时）大巴扎是新疆商业与旅游繁荣的象征，也是乌鲁木齐作为少数民族城市的景观建筑，又是一座标志性建筑。国际大巴扎具有浓郁的伊斯兰建筑风格，在涵盖了建筑的功能性和时代感的基础上，重现了古丝绸之路的繁华，集中体现了浓郁西域民族特色和地域文化。
                <w:br/>
                根据航班时间乘车前往机场，搭乘飞机返程，结束愉快行程。  
                <w:br/>
                <w:br/>
                <w:br/>
                特别说明：
                <w:br/>
                1、新疆运营车辆限速管理条例影响，限制每天行驶里程为高速不得超过600公里，省国道不得超过400公里。导游将根据景区客流量以及当天行车路程交通情况调整该产品所含景点的游览前后顺序，景点数目不会减少。如当天路程超限，将调整入住城市，实际入住酒店星级不会降低，敬请游客理解和配合！
                <w:br/>
                2、行程中的图片仅供参考，并非是必须抵达的景点及当时的风景，最终游览内容以行程文字标准为准，系列团无法保证景观一致，敬请知悉！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机场集散</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
                <w:br/>
                2、住宿：入住当地标准酒店的标准双人间。每成人每晚一个床位，若出现单男单女，客人需补单房差入住双标间。
                <w:br/>
                乌鲁木齐/昌吉参考酒店（网评4钻标准*2晚）：昌吉：容锦酒店/华怡酒店/东升洪福酒店或同级
                <w:br/>
                乌鲁木齐：艺龙安悦/东方王朝/桔子水晶/新旅逸格/Super8国际/丽怡/若朴或同级
                <w:br/>
                阿勒泰/布尔津参考酒店（网评4钻标准*1晚）：阿勒泰：马迭尔·宾泓花园/星旅/Melody·班的/云雪国际/芳华漫记/万达美华或同级；布尔津：苏通假日/澜庭假日/上士国际/格林城/七月海假日/小城故事度假或同级
                <w:br/>
                禾木（木屋或民宿*1晚）：御园山庄/花溪谷/禾木山庄/禾盛山庄/蕊蕊山庄/图瓦居/西雅克或同级
                <w:br/>
                乌尔禾参考酒店（网评4钻酒店或民宿*1晚）：乌尔禾国际文旅度假区内特色民宿
                <w:br/>
                博乐参考酒店（网评4钻标准*1晚）：西海丽景/艾比湖/颐中园或同级
                <w:br/>
                奎屯参考酒店（网评4钻标准*1晚）：维也纳/豪丰/龙泽惠理/新旅逸格/如家精选/锦汇国际/丽呈别院/云居或同级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3、用餐：全程含6正餐7早餐，正餐餐标40元/人，（酒店房费含早，不用不退），10-12人/桌，此产品是打包价，所有餐食如自动放弃，款项恕不退还。餐饮风味、用餐条件与广东有一定的差异，大家应有心理准备。
                <w:br/>
                4、用车：当地用车将根据团队人数安排，按实际人数用车，保证一人一正座。
                <w:br/>
                5、导游：当地普通话导游服务（自行活动期间除外，另10人以下，仅安排司机，协助办理入住及景区入园事宜，无导游讲解），费用已含导游服务费，不派全陪。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7、小童：2周岁以下婴儿不含任何费用，全部由家长自理；2-11周岁小孩含机位、车位、半价正餐，不含门票、不含住宿、不含早餐。（超高门票需当地自理）。
                <w:br/>
                8、购物点：全程参观0个购物店。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7、不含机场建设燃油附加税。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赛里木湖区间车,必消景交</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75.00</w:t>
            </w:r>
          </w:p>
        </w:tc>
      </w:tr>
      <w:tr>
        <w:trPr/>
        <w:tc>
          <w:tcPr/>
          <w:p>
            <w:pPr>
              <w:pStyle w:val="indent"/>
            </w:pPr>
            <w:r>
              <w:rPr>
                <w:rFonts w:ascii="宋体" w:hAnsi="宋体" w:eastAsia="宋体" w:cs="宋体"/>
                <w:color w:val="000000"/>
                <w:sz w:val="20"/>
                <w:szCs w:val="20"/>
              </w:rPr>
              <w:t xml:space="preserve">世界魔鬼城区间车 必消景交</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海上魔鬼城区间车,必消景交</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w:t>
            </w:r>
          </w:p>
        </w:tc>
      </w:tr>
      <w:tr>
        <w:trPr/>
        <w:tc>
          <w:tcPr/>
          <w:p>
            <w:pPr>
              <w:pStyle w:val="indent"/>
            </w:pPr>
            <w:r>
              <w:rPr>
                <w:rFonts w:ascii="宋体" w:hAnsi="宋体" w:eastAsia="宋体" w:cs="宋体"/>
                <w:color w:val="000000"/>
                <w:sz w:val="20"/>
                <w:szCs w:val="20"/>
              </w:rPr>
              <w:t xml:space="preserve">天山天池区间车,必消景交</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8、新疆地区是当地旅游度假城市，硬件及软件服务均与沿海发达的广州存在一定差距， 请团友谅解。如遇旺季酒店房满或政府征收等情形，旅行社会另外安排至不低于所列 酒店标准的同类型酒店。
                <w:br/>
                9、购物：新疆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西部地区：条件不能与城市相比较，所有酒店均略低一级，所有酒店标准按照当地标准评定，携程评钻仅供参考，不作为评定星级标注，请知悉！
                <w:br/>
                ～报名须知～
                <w:br/>
                ①报名时请提供客人有效身份证的清晰复印件！（本线路谢绝外宾、持外国证件的华人及台胞报名！）
                <w:br/>
                ②谢绝外宾及台胞报名拼国内散客团，外宾及台胞请一团一议。
                <w:br/>
                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请注意：每个报名的客人都需要签【自费补充协议】。协议已上备注最后面。每页都需要签字。
                <w:br/>
                温馨提示：
                <w:br/>
                1、新疆为于我国西北地区，人们做事耿直、憨厚，生活条件与服务理念有一定局限，与沿海地区的处事风格有所不一，服务水平有所差异。请旅客尊重当地生活习惯，如有不便之处，敬请原谅。行程结束前请配合地接导游如实填写当地《游客意见书》。
                <w:br/>
                2、文明出行，自觉爱护景区的花草树木和文物古迹，不任意在景区、古迹上乱刻乱涂。
                <w:br/>
                3、夜间或自由活动期间宜结伴同行并告之导游，记好导游电话备用。注意安全，保管好个人财物，贵重物品请放置酒店保险箱保管或到酒店前台免费寄存。
                <w:br/>
                4、如遇人力不可抗拒因素（台风、暴雨、检修等）或政策性调整，导致无法游览的景点和项目，我社有权取消或更换为其它等价景点或项目,赠送景点和项目费用不退，并有权将景点及住宿顺序做相应调整。
                <w:br/>
                5、新疆气候炎热干燥，请带好必备的防晒用品、太阳镜、太阳帽及雨伞。同时配备清热、解毒的药或冲剂。
                <w:br/>
                6、景区内如骑马、漂流、家访；新疆特色水果宴、歌舞表演均不属于加点项目。
                <w:br/>
                7、游客从事爬山、滑雪、骑马等具有人身危险性的活动，老人和孩子应有家人陪同不能单独活动和游客在活动期间不遵守规定、自身过错、自由活动期间内的行为或者自身疾病引起的人身和财产损失责任自负，旅行社不承担责任。
                <w:br/>
                <w:br/>
                旅游注意事项：
                <w:br/>
                一、衣装方面
                <w:br/>
                1、衣服以宽松、休闲装为佳尽量穿浅色服装，尽量备有长袖衣服。
                <w:br/>
                2、外出时最好戴一顶遮阳帽或使用防晒伞。
                <w:br/>
                3、最好不要穿过硬的皮鞋，特别是新鞋，以防磨上血泡影响行程。
                <w:br/>
                4、春秋季早晚温差大，需要带保暖的长衣长裤。
                <w:br/>
                二、保健常识
                <w:br/>
                1、防晒：阳光中含有大量的紫外线，野外活动时要涂防晒霜，带戴上遮阳帽和墨镜。
                <w:br/>
                2、饮水：夏季户外运动出汗多，必须及时补充水分，需带些清凉饮料、矿泉水。
                <w:br/>
                3、中暑：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4、过敏症：夏天各种植物生长茂盛，人们穿衣较少，旅游中发生皮肤过敏，应随身携带一些抗敏类药品。
                <w:br/>
                5、预防感冒：春秋季，东北地区早晚温差较大，外出时要穿好外套，以免着凉感冒。
                <w:br/>
                三、安全常识
                <w:br/>
                1、坐船或在海、江、河、湖、溪边游览，请听从工作人员指挥，切莫擅自下水游泳。
                <w:br/>
                2、外出旅游时，特别是去山川和江、河、湖、溪边旅游，注意不要穿凉鞋登山在草丛中行走；要随身携带含有驱虫成分的药品，如风油精、万金油等。
                <w:br/>
                3、小心保管好现金等贵重物品，外出时建议不要携带大量财物，更不要配戴贵重首饰，以免遗失。
                <w:br/>
                4、切莫随意跟随陌生人或单独外出去酒店以外的娱乐场所消遣。
                <w:br/>
                5、护照、现金、信用卡等贵重物品不可放在外套口袋里，要放在腰包或夹克衣袋里随身携带。
                <w:br/>
                四、饮食
                <w:br/>
                因南北饮食差异大，且新疆地区因地域及气候关系，口味偏重，但是我们可根据客人情况尽量调整适合客人口味的菜品，建议客人可自备些榨菜、小食品等。
                <w:br/>
                五、交通
                <w:br/>
                新疆地域辽阔，铁路网发达，请游客乘坐火车时注意保管物品，建议自备一些小零食或娱乐用品解闷；大城市之间大多为高速公路连接，车程较长，如有晕车的乘客请自备晕车药。
                <w:br/>
                六、新疆特产
                <w:br/>
                干果干货、牛肉干、玉器饰品等，游客选购时，请详细询问，注意甄别。
                <w:br/>
                七、请各位参团游客带好有效证件；结合自己身体情况带好随身必备药品。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2026-10-23T18:15:42+08:00</dcterms:created>
  <dcterms:modified xsi:type="dcterms:W3CDTF">2026-10-23T18:15:42+08:00</dcterms:modified>
</cp:coreProperties>
</file>

<file path=docProps/custom.xml><?xml version="1.0" encoding="utf-8"?>
<Properties xmlns="http://schemas.openxmlformats.org/officeDocument/2006/custom-properties" xmlns:vt="http://schemas.openxmlformats.org/officeDocument/2006/docPropsVTypes"/>
</file>