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【11月-1月】纯玩 豪游阿联酋五大酋长国六天四晚之旅（广州EK）丨迪拜丨阿布扎比丨拉斯海玛 | 迪拜相框| 云溪港丨伊朗小镇丨阿布扎比·亚伯拉罕之家行程单</w:t>
      </w:r>
    </w:p>
    <w:p>
      <w:pPr>
        <w:jc w:val="center"/>
        <w:spacing w:after="100"/>
      </w:pPr>
      <w:r>
        <w:rPr>
          <w:rFonts w:ascii="宋体" w:hAnsi="宋体" w:eastAsia="宋体" w:cs="宋体"/>
          <w:sz w:val="20"/>
          <w:szCs w:val="20"/>
        </w:rPr>
        <w:t xml:space="preserve">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AA17-20261127-EK-XY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迪拜</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CANDXB  0015-0500
                <w:br/>
                EK362 DXBCAN  1050-2145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【超豪航班/五星航空】搭乘阿联酋航空超豪华客机广州直飞！享优质空中体验！
                <w:br/>
                【豪华住宿】入住3晚阿联酋豪华酒店+安排1晚拉斯海玛海滩度假酒店，含酒店自助早餐！
                <w:br/>
                【特色景点】
                <w:br/>
                ★ 豪游五大酋长国：“奢华之都”-迪拜、”阿联酋首都“-阿布扎比、“文化与运动之都”- 沙迦、阿之曼、拉斯海玛
                <w:br/>
                ★ 特别体验：乘坐水上的士，跨过迪拜市内的河湾体验阿拉伯风情
                <w:br/>
                ★ 世界之最：外观世界最高塔--哈利法塔、打卡世界最大购物商场DUBAI Mall、打卡世界最大音乐喷泉
                <w:br/>
                ★ 特色双镇游：朱美拉运河古镇、伊朗小镇，感受阿拉伯特色的古建筑群
                <w:br/>
                ★ 赠送价值1999元海陆空豪华大礼包：
                <w:br/>
                （海）夜海游船：阿拉伯风格游船沿着内海湾航行，饱览两岸美丽景色，品游船晚餐
                <w:br/>
                （陆）加长豪车游棕榈岛：安排【加长豪车】前往游览世界第八大奇迹-【棕榈岛】
                <w:br/>
                （空）迪拜金相框：乘坐高速电梯直达顶部SkyDeck观景桥，俯瞰新老迪拜壮阔景观
                <w:br/>
                乘坐传统“Abras”水上的士：跨过迪拜市内的河湾，欣赏两岸的现代建筑
                <w:br/>
                打卡浪漫云溪港：沿着云溪港的水岸步道漫步，自由捕捉迪拜最美天际线
                <w:br/>
                打卡阿布亚伯拉罕之家：三大宗教圣地汇聚一堂。展现多元文化交融之美
                <w:br/>
                ★ 优质服务：天天安排有车导，感受优质服务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广州白云国际机场集中
                <w:br/>
                是日晚上贵宾于广州白云国际机场集合，搭乘航班飞往迪拜。
                <w:br/>
                到达城市：迪拜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（参考航班： EK363 CAN-DXB 0015-0500，飞行约8小时45分钟）
                <w:br/>
                清晨抵达迪拜，到达后入境（无须入境卡，过关时间约1 小时左右，需在入境柜台配合照眼角膜，先入境的客人在行李提取处稍息待团队成员到齐）。开始一天快乐的旅程。
                <w:br/>
                【朱梅拉海滨浴场】（参观时间：约30分钟） 游览，沐浴阳光、感受来自波斯湾的海风，在此可自由外观【帆船酒店】(外观) —22 吨黄金铸起的阿拉伯神殿，它触手皆金的豪华奢侈程度，以及“务必让房客有阿拉伯油王的感觉”的尊贵的服务宗旨，使其不仅成为迪拜的标志和骄傲，也是建筑的奇迹。
                <w:br/>
                前往紧邻帆船酒店的【朱美拉运河古镇】，安坐阿拉伯古堡中，欣赏着身边阿拉伯城堡的大气庄严，遥望远处帆船酒店的摩登亮丽，显得别有风情 （参观时间：约30分钟）。
                <w:br/>
                【朱梅拉清真寺】(外观约10分钟) 迪拜最大最美丽的清真寺，它依照中世纪法蒂玛王朝的建筑 传统而建，堪称现代伊斯兰建筑的辉煌典范。
                <w:br/>
                特别安排【豪车游棕榈岛】：(约50分钟) ，特别安排【加长豪车】前往游览世界第八大奇迹-【棕榈岛】，外观六星棕榈岛亚特兰蒂斯酒店。途中全新角度饱览全球瞩目号称是“世界上最大的人工岛”也有“世界第八大奇景”之称的棕榈岛美丽的风光,让您深入了解这项突破人类工程史的伟大计划。
                <w:br/>
                【伊朗小镇】 巴斯塔基亚老城是迪拜最古老的遗址之一，是海湾阿拉伯沿岸仅存的风塔建筑群。巴 斯塔基亚这一名称源于伊朗小镇Bastak，19 世纪早期迪拜的首批经商移民大多来自那座小镇。虽然 这一地区非常窄小，但是却值得花费一些时间在它那蜿蜒曲折的狭窄街道感受一下它的氛围。每座 房子的顶部都建有风塔，能将凉风引入室内，热风排出，这可能就是那个最早空调的雏形。这些老 建筑有的已经改建为咖啡馆、美术馆、餐厅和离奇古怪的小店。站在这片老城区，依稀可以看到迪 拜往日的宁静安详（参观时间：约30分钟） 。
                <w:br/>
                【水上的士】乘坐传统的“Abras”水上交通工具，跨过迪拜市内的河湾。欣赏两岸的现代建筑，也 可看到水上市场交易以及通过迪拜运往中东其他国家的各种水上集装箱码头 (约 5 分钟)
                <w:br/>
                【黄金市集&amp;香料市场】这里是世界上贸易量第二的黄金市场，是世界第三大黄金交易市场。阿位伯人是天生 的商人和最珠光宝气的民族。一条不长的黄金街金店，珠宝店从高档的西式尊贵服务到传统的阿拉 伯风格小铺多不胜数，是迪拜游人最喜爱的购物之地（参观时间：约20分钟）。
                <w:br/>
                特别安排【夜海游船】：乘坐阿拉伯海湾风格的船，沿着迪拜的内海湾航行，观赏迪拜两岸美景，品尝游船阿拉伯风味餐，别有一番特色 (游玩约 60-90分钟) 。
                <w:br/>
                交通：大巴+飞机
                <w:br/>
              </w:t>
            </w:r>
          </w:p>
        </w:tc>
        <w:tc>
          <w:tcPr/>
          <w:p>
            <w:pPr>
              <w:pStyle w:val="indent"/>
            </w:pPr>
            <w:r>
              <w:rPr>
                <w:rFonts w:ascii="宋体" w:hAnsi="宋体" w:eastAsia="宋体" w:cs="宋体"/>
                <w:color w:val="000000"/>
                <w:sz w:val="20"/>
                <w:szCs w:val="20"/>
              </w:rPr>
              <w:t xml:space="preserve">早餐：X     午餐：中式团餐     晚餐：夜海游船晚餐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酒店早餐后，开始一天快乐的旅程。前往游览首都阿布扎比（车程约2小时）。
                <w:br/>
                途径游览【LAST EXIT TRUCK PARK 货车公园】（参观时间：约10-15分钟） ，街头美食文化聚集地，一个由根据 50 年代的 美国公路文化创建造的乐园。公园里随处可见大大小小、形形色色的卡车，不过千万别以为这些卡车只是些卡车而已，它们其实是一个一个不同风味的小型餐饮小铺！世界唯一的“车中星巴克” 也开在这里，别具一格。
                <w:br/>
                【谢赫扎耶德清真寺】(主殿不对外开放) 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 (参观时间：约40分钟) 。
                <w:br/>
                【阿拉伯皇宫被誉称为“八星级”皇宫酒店】 (外观)，被誉称为为国王而建/全世界造价最贵的酒店。
                <w:br/>
                【国会大厦】(外观) 全球最高的贸易商展中心-高达 48 层楼的世界贸易中心。
                <w:br/>
                【民俗文化村】 (参观时间：约20-30分钟)人工岛入内参观，了解阿联酋发迹的历史。
                <w:br/>
                【阿布扎比卢浮宫】(外观)  是第一座综合性博物馆，该博物馆使用了法国卢浮宫的名称，并租借巴黎卢浮宫以及法国博物馆藏品，租借长达三十年，俣同价值十亿欧元，展示了艺术文化之精粹。
                <w:br/>
                【阿布扎比总统府】（外观）是当今阿联酋的官方会议场所，也是正式国事访问和各国首脑活动的举办地。
                <w:br/>
                【阿布扎比·亚伯拉罕之家】 (参观时间：约30分钟)由建筑师大卫·阿贾耶设计，是一个跨宗教建筑群，三大宗教圣地汇聚一堂。展现多元文化交融之美，建筑精美，光影流转，体现了宗教的包容与和谐（如景点不开放或预约爆满无法入内，则改为外观拍照15分钟）。
                <w:br/>
                交通：大巴
                <w:br/>
              </w:t>
            </w:r>
          </w:p>
        </w:tc>
        <w:tc>
          <w:tcPr/>
          <w:p>
            <w:pPr>
              <w:pStyle w:val="indent"/>
            </w:pPr>
            <w:r>
              <w:rPr>
                <w:rFonts w:ascii="宋体" w:hAnsi="宋体" w:eastAsia="宋体" w:cs="宋体"/>
                <w:color w:val="000000"/>
                <w:sz w:val="20"/>
                <w:szCs w:val="20"/>
              </w:rPr>
              <w:t xml:space="preserve">早餐：酒店早餐     午餐：阿拉伯特色自助餐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沙迦/阿之曼-拉斯海玛（车程约1.5小时）
                <w:br/>
                于酒店享用早餐；前往文化之都【沙迦】，外观文化广场、古兰经纪念碑、那不达大宅；外观法萨尔王清真寺、酋长皇宫；前往著名的【火车头黄金手工艺品市场】(参观时间：约20分钟，如遇周五关闭无法入内参观则改为外观)；
                <w:br/>
                前往参观【沙迦之心】户外公共区域（参观时间：约20分钟），外观沙迦伊斯兰文明博物馆，沙迦之心（Heart of Sharjah）是沙迦最具文化内核的中心地带，还原了沙迦老城区20世纪50年代的风貌，多个重要的历史建筑、大部分博物馆、艺术机构和传统集市均坐落于此，因而被列为联合国教科文组织列为“世界遗产”。
                <w:br/>
                参观【阿之曼】海滨（参观时间：约20分钟）
                <w:br/>
                驱车前往拉斯海玛酋长国（车程约1.5小时），外观【拉斯海玛国家博物馆】前身是阿勒斯堡，始建于18世纪中叶，时值酋长国受到波斯人入侵期间，在1964年之前，这里一直是皇室所在地。1987年，已故的谢赫萨克尔·本·穆罕默德盖西姆创办了这个博物馆，博物馆中存放有许多当地古文明遗迹和考古及民族工艺品 (外观约15分钟)。
                <w:br/>
                外观【穆罕默德·本·萨利姆清真寺】位于老城区，是阿联酋迄今幸存的最大清真寺 (外观约10分钟)。
                <w:br/>
                参观【达雅堡】这个16 世纪的泥-砖堡垒建于一座形势险要的山头上，面向波斯湾海域。作为一个防御性的军事瞭望塔，达雅堡曾在拉斯海马酋长国的历史上起着非常重要的作用。 (约30分钟，如遇临时不开放则改外观)。
                <w:br/>
                前往拉斯海玛酒店办理入住手续，后自由享受酒店娱乐设施。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拉斯海玛度假酒店Rove Al Marjan Island, Ras Al Khaimah（或同级）（具体入住日期以出团通知书落实为准）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拉斯海玛-迪拜
                <w:br/>
                早上享用酒店自助早餐，返回迪拜。
                <w:br/>
                特别安排乘坐高速电梯登上【迪拜金相框】(约30分钟)，金相框”的正式名称叫“迪拜之框”，坐落于扎比尔公园。建筑物内部共分50层，设有一条霓虹灯通道通往未来展览馆，游客可观赏有关未来五十年阿联酋发展的展览。建成之后，预计每年将吸引200万游客前来，游客可以从“相框”顶部眺望德伊勒古城至谢赫扎耶德路一带的壮阔景观 。
                <w:br/>
                【打卡浪漫云溪港】 (游览时间：约20分钟），您可自由沿着云溪港的水岸步道漫步，每一步都可能遇到意想不到的美景，在步道的尽头是云溪港的观景台（暂时免费对游客开放），在这里您可看到整个港口的壮丽景色，感受阳光下的宁静与美好，您还可以找到一个绝妙的拍照点。
                <w:br/>
                【迪拜购物中心DUBAI MALL】留足时间让你您享受购物乐趣（入内自由购物约3小时）。商场内有中东最大的【室内水族馆】位于DUBAI MALL里,上千名贵热带水生物及【室内人造瀑布】中东最大的室内瀑布。商场大约有50个足球场大，拥有100多家食肆，1200多家商店及世界各国之名牌店在内收罗世界所有名牌，应收尽有。逛累了，可以在商场内任选一家心仪的餐厅坐下，容入当地人生活，一杯咖啡或点食一些当地特色餐。
                <w:br/>
                【音乐喷泉】迪拜音乐喷泉位于迪拜购物中心和哈利法塔旁边的人工湖上，是目前世界上规模最大的音乐喷泉，每隔30分钟开放一次（喷泉开放时间以当地落实为准）。
                <w:br/>
                【哈利法塔】外观哈利法塔俯望全球最高大厦迪拜摩天新市鎮中心地标，整座建筑于04年开始动工， 耗资约10亿美元，楼高828米，较508米的台北101大楼高300多米，更差不多等于两座香港国金中心， 或纽约帝国大厦。
                <w:br/>
                指定时间前往机场办理登机手续，返回国内。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Crystal Plaza Al Majaz Hotel 或Rayan Hotel SHJ 或Royal Grand Suite Hotel或Landmark Grand Hotel或City Season Al Hamra AUH或同级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迪拜-广州（参考航班：EK362 DXB-CAN 1050-2145，飞行约6小时55分钟）
                <w:br/>
                前往机场搭乘阿联酋航空公司客机飞回国内，返回温馨的家，结束愉快旅程！
                <w:br/>
                交通：飞机
                <w:br/>
              </w:t>
            </w:r>
          </w:p>
        </w:tc>
        <w:tc>
          <w:tcPr/>
          <w:p>
            <w:pPr>
              <w:pStyle w:val="indent"/>
            </w:pPr>
            <w:r>
              <w:rPr>
                <w:rFonts w:ascii="宋体" w:hAnsi="宋体" w:eastAsia="宋体" w:cs="宋体"/>
                <w:color w:val="000000"/>
                <w:sz w:val="20"/>
                <w:szCs w:val="20"/>
              </w:rPr>
              <w:t xml:space="preserve">早餐：酒店早餐或打包早餐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1、签证标准：中国大陆护照及香港、澳门护照入境阿联酋实行免签政策 ，成人需提供护照首页资料扫描件，未满 18 岁 的儿童除了提供护照首页扫描件 ，还需要提供出生证明+父母的护照扫描件 ;
                <w:br/>
                2、机票标准：行程所列机票及税金（团队机票不退、改签）;
                <w:br/>
                3、酒店标准：行程中所列星级酒店的双人间 (标准为二人一房 ，如需入住单间则另付单间差费用)，因酒店房间紧张 ，我社有权力提前说明情况并调整用房，同时境外酒店有权根据当天入住酒店实际情况，临时调整房型 (大床或标双) ， 特别注意：具体房型以酒店当天最终落实为准 ，恕不另外通知，敬请谅解；
                <w:br/>
                4、用餐标准：酒店内西式自助早餐，中式午晚餐或当地餐；用餐时间在飞机或船上以机船餐为准，不再另补，如因自身原因放弃用餐，则餐费不退;
                <w:br/>
                5、景点标准：行程中所列景点的首道门票,行程表中标明的景点游览顺序和停留时间仅供参考;
                <w:br/>
                6、用车标准：旅游大巴(一人一正座)  ;
                <w:br/>
                7、导游司机标准：全程司机及导游，贴心服务；
                <w:br/>
                8、旅游合同购物标准：行程内经过的景区商店、餐厅、商场、集市、中途休息站等商店不属于旅游定点旅游合同购物补充协议 ，若游客在此类购物店所购买的商品出现质量问题 ，旅行社不承担任何责任；
                <w:br/>
                9、阿联酋自选项目标准：以行程表所安排的自选项目为准 ，不增加额外行程项目  (须经全体团员签字同意方可增加)  ， 具体安排详见《旅游合同(阿联酋自选项目)补充协议项目表》；
                <w:br/>
                10、旅行社责任险；
                <w:br/>
                11、风险提醒：为了保障游客安全，客人在境外行程游览中如需选择行程外自费项目，请出发前通过正当途径由组团社报名预定或在当地通过导游及接待社合法担保情况下预定，如经其他途径预定的自费项目，如发生任何风险 ，组团社及接待社不承担任何责任。
                <w:br/>
                12、全程杂费￥2000元/人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1、全程单间差：￥2500元/人（如入住单间则另付单间差费用）；
                <w:br/>
                2、行李物品的搬运费、保管费及超重费；如行李或物品丢失、被盗等意外损失费用；
                <w:br/>
                3、一切个人消费  (如：电话、传真、  电视付费频道、洗衣、饮料等)  ；
                <w:br/>
                4、旅游者因违约、自身过错或自身疾病引起的人身和财产损失；
                <w:br/>
                5、非我社所能控制因素下引起的额外费用 ，如：由客观原因造成的飞机延误或取消、自然灾害、罢工、境外当地政策或 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哈利法塔124层观景台（迪拜）</w:t>
            </w:r>
          </w:p>
        </w:tc>
        <w:tc>
          <w:tcPr/>
          <w:p>
            <w:pPr>
              <w:pStyle w:val="indent"/>
            </w:pPr>
            <w:r>
              <w:rPr>
                <w:rFonts w:ascii="宋体" w:hAnsi="宋体" w:eastAsia="宋体" w:cs="宋体"/>
                <w:color w:val="000000"/>
                <w:sz w:val="20"/>
                <w:szCs w:val="20"/>
              </w:rPr>
              <w:t xml:space="preserve">
                如预定黄金时段（中午12：00-晚上19:30）USD120/人
                <w:br/>
                费用包含：预订费 + 门票 +车费+其他服务费用  活动参考时间：08:30 – 23:30 
                <w:br/>
                备注说明：黄金时段具体时间会根据季节以及节日有所调整
                <w:br/>
                世界第一高楼，斥资15亿美元打造，位于第124层楼高的景观台At the Top，举目所见尽是超现代化的摩天大楼，在天气好的時候，可以远眺80公里远的美景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豪华游艇（迪拜，包含上下艇时间约2小时） 拼艇</w:t>
            </w:r>
          </w:p>
        </w:tc>
        <w:tc>
          <w:tcPr/>
          <w:p>
            <w:pPr>
              <w:pStyle w:val="indent"/>
            </w:pPr>
            <w:r>
              <w:rPr>
                <w:rFonts w:ascii="宋体" w:hAnsi="宋体" w:eastAsia="宋体" w:cs="宋体"/>
                <w:color w:val="000000"/>
                <w:sz w:val="20"/>
                <w:szCs w:val="20"/>
              </w:rPr>
              <w:t xml:space="preserve">
                费用包含：预订费 + 门票 + 车费 + 其他服务费用（此预定不包含酒、水等，由客人现付） ；成行人数：6人即可成行
                <w:br/>
                在游艇码头乘坐游艇，从不同角度来审视不一样的迪拜之美，游艇驶出滨海新城，穿越高楼林立的 DUBAI MARINA 滨海新城，可在海上见到世界八大奇观棕榈岛，海湾上挺立着的世界为名七星级帆船酒店，最后穿过棕榈岛大桥，回到 DUBAI MARINA 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六星“亚特兰蒂斯自助晚餐（迪拜）</w:t>
            </w:r>
          </w:p>
        </w:tc>
        <w:tc>
          <w:tcPr/>
          <w:p>
            <w:pPr>
              <w:pStyle w:val="indent"/>
            </w:pPr>
            <w:r>
              <w:rPr>
                <w:rFonts w:ascii="宋体" w:hAnsi="宋体" w:eastAsia="宋体" w:cs="宋体"/>
                <w:color w:val="000000"/>
                <w:sz w:val="20"/>
                <w:szCs w:val="20"/>
              </w:rPr>
              <w:t xml:space="preserve">
                费用包含：预订费+ 餐费+车费+其他服务费用（此预定不包含酒、水、饮料等，由客人现付） ；成行人数：4人即可成行
                <w:br/>
                坐落沙特迪拜的棕榈上的亚特兰蒂斯酒店，以传说中拥有高度文明的古国亚特兰蒂斯为主题，酒店设有中东最大型的水上乐园和巨型水族馆，水族馆饲养了六万五千条鱼，近距离参观水族馆，享受种类丰富的自助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“八星”皇宫酒店自助午餐/晚餐（阿布扎比）</w:t>
            </w:r>
          </w:p>
        </w:tc>
        <w:tc>
          <w:tcPr/>
          <w:p>
            <w:pPr>
              <w:pStyle w:val="indent"/>
            </w:pPr>
            <w:r>
              <w:rPr>
                <w:rFonts w:ascii="宋体" w:hAnsi="宋体" w:eastAsia="宋体" w:cs="宋体"/>
                <w:color w:val="000000"/>
                <w:sz w:val="20"/>
                <w:szCs w:val="20"/>
              </w:rPr>
              <w:t xml:space="preserve">
                费用包含：预订费 + 餐费 + 车费 + 其他服务费用（此预定不包含酒、水、饮料等，由客人现付） ；成行人数：4人即可成行
                <w:br/>
                【特别安排在被誉为世界最豪华之-八星皇宫酒店享用自助餐，一睹其奢华】融合传统阿拉伯式与国际性的特色风味料理，景致丰盛的自助餐、浪漫幽雅的用餐环境，搭配玻璃窗外的景色，将成为您永生难忘的回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“八星”皇宫酒店下午茶 （阿布扎比）</w:t>
            </w:r>
          </w:p>
        </w:tc>
        <w:tc>
          <w:tcPr/>
          <w:p>
            <w:pPr>
              <w:pStyle w:val="indent"/>
            </w:pPr>
            <w:r>
              <w:rPr>
                <w:rFonts w:ascii="宋体" w:hAnsi="宋体" w:eastAsia="宋体" w:cs="宋体"/>
                <w:color w:val="000000"/>
                <w:sz w:val="20"/>
                <w:szCs w:val="20"/>
              </w:rPr>
              <w:t xml:space="preserve">
                费用包含：预订费 + 下午茶费+车费 + 其他服务费用（此预定不包含酒、水、饮料等，由客人现付） ；成行人数：4人即可成行
                <w:br/>
                阿布扎比八星级皇宫大酒店体验土豪奢华下午茶。酒店里LE CAFÉ专注于欧式及阿拉伯式下午茶，并且提供著名的宫殿巧克力蛋糕。诱人的咖啡香气，金碧辉煌奢华的环境，给你的午后时光带来一份浪漫感受，让你沉醉其中。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“八星”皇宫酒店入内参观，不含餐（阿布扎比）</w:t>
            </w:r>
          </w:p>
        </w:tc>
        <w:tc>
          <w:tcPr/>
          <w:p>
            <w:pPr>
              <w:pStyle w:val="indent"/>
            </w:pPr>
            <w:r>
              <w:rPr>
                <w:rFonts w:ascii="宋体" w:hAnsi="宋体" w:eastAsia="宋体" w:cs="宋体"/>
                <w:color w:val="000000"/>
                <w:sz w:val="20"/>
                <w:szCs w:val="20"/>
              </w:rPr>
              <w:t xml:space="preserve">
                费用包含：预订费 + 门票 + 车费 + 其他服务费用 ；成行人数：4人即可成行
                <w:br/>
                酋长国宫殿酒店（Emirates Palace Hotel），迄今为止最为奢华、最贵的酒店，斥资30亿美元修建，该酒店被认为“为国王而建的”。 酋长国宫殿酒店 (Emirates Palace Hotel) 位于阿布扎比海滩，北面和西面临海，是一座古典式的阿拉伯皇宫式建筑。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直升机之旅 （迪拜）</w:t>
            </w:r>
          </w:p>
        </w:tc>
        <w:tc>
          <w:tcPr/>
          <w:p>
            <w:pPr>
              <w:pStyle w:val="indent"/>
            </w:pPr>
            <w:r>
              <w:rPr>
                <w:rFonts w:ascii="宋体" w:hAnsi="宋体" w:eastAsia="宋体" w:cs="宋体"/>
                <w:color w:val="000000"/>
                <w:sz w:val="20"/>
                <w:szCs w:val="20"/>
              </w:rPr>
              <w:t xml:space="preserve">
                费用包含：预订费 + 机票 + 车费 + 其他服务费用（视天气情况是否起飞）
                <w:br/>
                成行人数：2人即可成行
                <w:br/>
                乘坐直升机飞上蓝天，在空中鸟瞰迪拜全景。您可以在蔚蓝的天空中，看到迪拜所有著名的景点，包括世界上最高最豪华的酒店帆船酒店，世界最高建筑哈利法塔，以及世界第八大奇迹——著名的迪拜“棕榈岛”和“世界地球群岛”。飞上蓝天，尽情感受一半是海水一半是沙漠的阿拉伯明珠迪拜的全景吧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棕榈岛52层观景平台（迪拜）</w:t>
            </w:r>
          </w:p>
        </w:tc>
        <w:tc>
          <w:tcPr/>
          <w:p>
            <w:pPr>
              <w:pStyle w:val="indent"/>
            </w:pPr>
            <w:r>
              <w:rPr>
                <w:rFonts w:ascii="宋体" w:hAnsi="宋体" w:eastAsia="宋体" w:cs="宋体"/>
                <w:color w:val="000000"/>
                <w:sz w:val="20"/>
                <w:szCs w:val="20"/>
              </w:rPr>
              <w:t xml:space="preserve">
                如预定黄金时段（15:30-晚上19:00）USD105 /人
                <w:br/>
                费用包含：预订费 + 门票 + 车费 + 其他服务费用；成行人数：4人即可成行
                <w:br/>
                备注说明：黄金时段具体时间会根据季节以及节日有所调整
                <w:br/>
                棕榈岛观景平台位于朱美拉棕榈岛52层，高度近240米。从这里您可以360度全方位欣赏波斯湾。、迪拜独特的天际线和蓝水岛。在蓝水岛的海岸，您会看到世界上最大的迪拜°摩天轮。您还可以参观互动式博物馆，了解朱美拉棕相岛的建造方式。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卢浮宫（阿布扎比）</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阿布扎比卢浮宫是第一座综合性博物馆，为了提高自己在艺术世界的地位，盛产石油的阿联酋复制了一个卢浮宫。该博物馆使用了法国卢浮宫的名称，并租借巴黎卢浮宫以及法国博物馆藏品，租借长达三十年，俣同价值十亿欧元，展示了艺术文化之精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沙漠冲沙（拼车）</w:t>
            </w:r>
          </w:p>
        </w:tc>
        <w:tc>
          <w:tcPr/>
          <w:p>
            <w:pPr>
              <w:pStyle w:val="indent"/>
            </w:pPr>
            <w:r>
              <w:rPr>
                <w:rFonts w:ascii="宋体" w:hAnsi="宋体" w:eastAsia="宋体" w:cs="宋体"/>
                <w:color w:val="000000"/>
                <w:sz w:val="20"/>
                <w:szCs w:val="20"/>
              </w:rPr>
              <w:t xml:space="preserve">
                费用包含：预订费 + 门票 + 车费 + 其他服务费用 ；成行人数：5人即可成行
                <w:br/>
                乘坐4WD越野吉普车进行冒险家游戏-冲沙，欣赏沙漠落日，进入沙漠营帐观赏中东肚皮舞与中东美女共舞。享用的阿拉伯烧烤晚餐，品尝阿拉伯特色的水烟，绘制阿拉伯民族手绘。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 + 门票 + 车费 + 其他服务费用；成行人数：4人即可成行
                <w:br/>
                总统府是当今阿联酋内阁和阿联酋最高权力机构联邦高委员会的官会议场所，也是正式国事访问和各国首脑活动的举办地。2019年开放，雍容壮观豪不俗气，感受“总统生活”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br/>
                12、70岁以上老人，需有50岁以下家人陪同方可参团， 80岁以上老人随家人出行另需签署【免责声明】。 18岁以下未成年人，需有父母或亲属陪同方可参团，非随父母出行需提供亲属证明及父母委托。另使馆对70岁以上老人和18岁以下儿童签证资料特殊要求，以使馆要求为准。
                <w:br/>
                13、特别要求：65岁以上包括65岁老年人报名需强制购买境外紧急救援医疗300,000元以上及紧急医疗 转院和转运回国1,000,000以上的保险。请自行购买并提供保单电子版给我社！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1、根据《旅游法》规定 ，旅行者不得脱团 ，为保证游客人身安全 ，参加散拼团游客禁止跟随旅行社以外人员私自外出活动或离团！若游客执意离团 ，旅行社将按违约条款收取游客￥2000/人违约金 ，并且游客须签写书面免责协议 ，离团期间游客的任何人身及财产安全均由游客自行承担 ，与旅行社无关。
                <w:br/>
                2、我社保留因地接旺季涨价、酒店变更、汇率变化或其他不可抗力原因而调整最终报价和行程的权利；
                <w:br/>
                3、行程中有部分景点 ，列明入内参观 ，如博物馆、神殿等 ，如遇事故、休息、关闭维修等导致未能入内参观 ，则退回有关门票费用 ，客人不得在团归后争议投诉追讨；
                <w:br/>
                4、所有参团客人必须根据自身身体实际情况选择参与自费项目 ，对客人未能遵守风险告知事项 ，未能采取积极主动 措施防范风险发生 ，所造成的损害 ， 由客人自行承担一切责任。
                <w:br/>
                5、酒店大床房间数有限 ，若有需要请在预订时说明 ，大床房或标准间房型须依入住当日实际 Check In 情形而定；
                <w:br/>
                6、强烈建议客人自行购买“游客人身意外保险” ，如旅行社出资为游客投保 ，如客人发生意外伤害事件 ，视事实情况保险公司对此承担相应的法律责任，游客获得保险公司理赔金额后，相应免除旅行社的赔付责任。“游客人身意外保险”的适用范围以及条件以“ 中国人民财产保险股份有限公司境外旅行意外伤害保险条款”为原则。
                <w:br/>
                7、全程请游客注意人身及产品安全 ，不要前往不安全的地方 ， 自由活动不要单独行动。老人、儿童需有家人陪伴及照顾不要参加高风险活动。参加任何项目请您量力而行；
                <w:br/>
                8、持外籍护照或任何非中国大陆居民护照的旅行成员 ，务必持有并携带有效中国多次往返签证和外籍护照原件及必备的旅行证件；
                <w:br/>
                9、贵重物品(现金 ，护照等)请随身携带或寄放在住宿饭店的保险箱内 ，絶不可放在车上或房间内等 ，如有遗失旅客必须自行负责 ，与接待旅行社责任无关；
                <w:br/>
                10、当地的自选项目经营公司繁多 ，鱼龙混杂 ，我社合作的接待社都是合法经营、保障齐全的资格社 ，为保证游客安全，参团客人不能私自预定行程外的项目，如自行预定，则视为脱团行程，视为客人自愿放弃所有行程，未享用的行程内项目，费用无法退回 ，并承担脱团费用。
                <w:br/>
                11、酒店游泳池如时间未开放及无救生人员在现场 ，请勿擅自入内泳池游玩 ，否则如有意外发生须自行负责。
                <w:br/>
                12、免签是目的国移民局即时给予的入境许可 ，非旅行社能力可掌控和干预 ，请自行准备好完整无污迹的有效护照 ，如由客人自身情况 (不良记录、姓名易重名等因素) 落地入境时出现被拒绝入境，而导致的一切相应损失 (我社代订的机票、酒店及相关已产生的费用一律不退) 需客人自行承担 ，和我社毫无关系 ，敬请谅解；
                <w:br/>
                13、温馨提示：游客出行前做好自我监测 ，确认自身健康状况 ，行程中注意自身安全和防护 ， 出现发热、咳嗽等疑似新冠病毒感染的症状 ，及时就医检查并告知旅行社。 如确诊为新冠病毒感染 ，请游客配合 ，按照旅游目的地疫情防控要求处理 ，游客因此在境外产生的医疗和食宿等费用自行承担。建议游客自行购买人身意外险及境外医疗等相关保险。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天换人参团，不产生损失  (如已送签需承担个签费用，豪华酒店一旦预定产生全部实际酒店费用)；30 天内退团产生 3000 元/人（升级豪华酒店客人损失￥10000/人）的退团费；出发前 8 天内要求退团：产生全部损失 ，所有团款不退。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护照首页扫描件/清晰拍照件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2026-10-13T07:41:10+08:00</dcterms:created>
  <dcterms:modified xsi:type="dcterms:W3CDTF">2026-10-13T07:41:10+08:00</dcterms:modified>
</cp:coreProperties>
</file>

<file path=docProps/custom.xml><?xml version="1.0" encoding="utf-8"?>
<Properties xmlns="http://schemas.openxmlformats.org/officeDocument/2006/custom-properties" xmlns:vt="http://schemas.openxmlformats.org/officeDocument/2006/docPropsVTypes"/>
</file>