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【库尔德宁•遇见新疆】新疆双飞8天 | 赛里木湖 | 库尔德宁 | 木特塔尔沙漠 | 六星街 | 独山子大峡谷 | 天山天池 | 火焰山 | 坎儿井行程单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BY-20261020-XJ3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待定，具体以实际出票为准
                <w:br/>
                待定，具体以实际出票为准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【线路特色】天山北麓大环线，湖泊、森林、草原、峡谷、沙漠、雪峰一次览尽
                <w:br/>
                【领略精华】独山子大峡谷、赛里木湖、库尔德宁、木特塔尔沙漠、天山天池、火焰山、坎儿井
                <w:br/>
                【住宿精选】升级7晚当地网评四钻酒店，让您入住更舒适，休息更充分！
                <w:br/>
                【美食精选】推荐当地新疆炒拉面、大盘鸡、手抓饭、烧烤羊肉串、馕包肉……
                <w:br/>
                【精致品尝】特别安排品尝新疆特色风味：赠送烤全羊 + 红酒晚宴。
                <w:br/>
                【舒适车型】 满16人升级2+1 陆地豪华商务舱座椅大巴，舒适空间，奢华体验，让您忘却旅途疲劳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乌鲁木齐 — 昌吉
                <w:br/>
                自行前往广州机场集合，乘航班飞往离海洋最远的城市、举世闻名的歌舞之乡、瓜果之乡、黄金玉石之邦——乌鲁木齐。抵达后我社安排专职人员迎接远道而来的游客，乘车前往昌吉市赴酒店入住、休息，迎接充满惊喜的新疆之旅。抵达较早的游客可结伴逛昌吉市夜景。
                <w:br/>
                温馨提示：
                <w:br/>
                1、请务必提供准确的联系方式并保持手机开机，以便当地旅行社与您取得联系；接机人员会提前在机场等候，并告知您入住酒店方式。
                <w:br/>
                2、新疆天气早晚温差较大，需带保暖衣物；天气干燥多风，需注意防晒、防风、多喝水。
                <w:br/>
                3、入住酒店请检查房间设施，如有问题请立即告知酒店人员；如需交押金请自行保管好押金条。
                <w:br/>
                4、出发之前请务必携带并保管好身份证件，新疆位置特殊、安检频繁，敬请谅解。
                <w:br/>
                5、新疆地域大而广，每到一处所需时间更多、行车时间更长，请做好心理准备，并备好颈枕、零食与常用药。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昌吉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昌吉 — 独山子大峡谷 — 双河市（全程约 420KM，行车约 5.5 小时）
                <w:br/>
                早餐后乘车前往【独山子大峡谷】（含门票）。大峡谷由天山雪水及雨水历经亿万年冲刷切割而成，拥有“独库秘境，亿年奇观”之称，谷底宽约 400 米、顶部宽达 1 公里、谷深约 200 米。冬日里白雪覆盖崖壁与谷底，两岸阶地层次分明、如大树根部般盘错交织；从空中俯瞰，下沉于地平线之下的峡谷宛如一条蜿蜒的白色巨龙，灰色、黑色土壤层与洁白雪色相互交织，构成一幅巨型水墨画卷。这里也是电影《飞驰人生》《七剑下天山》的取景地。游览结束后乘车前往双河市入住酒店休息。
                <w:br/>
                温馨提示：当天车程时间较长，请自备晕车药、干粮、零食。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双河市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双河市 — 赛里木湖 — 巩留县（全程约 400KM，行车约 5.5 小
                <w:br/>
                早餐后乘车前往“大西洋最后一滴眼泪”【赛里木湖】（含景区门票+自驾环半湖）。当大西洋最后一滴眼泪遇上西北利亚寒流，赛里木湖便是一个梦幻的童话世界：蓝冰、气泡冰、冰棱花、冰推，还有晨雾、日出金山、日落晚霞、星光闪烁，都有机会在这里看见。冬季赛湖颜值爆表，就像一个精绝的蓝色博物馆；半湖澄澈半湖冰，湖畔雪丘、雪原、雪林形态各异，天鹅与小狐狸时常出没。站在湖边，恍若置身童话世界，让人心醉。游览结束后前往巩留县入住酒店休息。
                <w:br/>
                温馨提示：
                <w:br/>
                1、赛湖景色优美，适合穿着颜色鲜艳的衣物拍照，照片会更好看；
                <w:br/>
                2、湖边风大温度低，请注意保暖防风；拍照时注意脚下冰面湿滑，小心摔倒。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巩留县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巩留县 — 库尔德宁 — 六星街 — 伊宁（全程约 180KM，行车约 3 小时）
                <w:br/>
                早餐后乘车前往【库尔德宁】。库尔德宁景区位于新疆伊犁哈萨克自治州巩留县东南山区，是世界自然遗产地、国家级雪岭云杉自然保护区、国家级水利风景区、国家 4A 级旅游景区，被评为“中国最美的十大森林之首”。森林、草原、雪山、溪流、峡谷、瀑布构成了库尔德宁壮美的画卷；在这里你可以看到《海蒂和爷爷》阿尔卑斯同款景色，登上观景台 360 度无敌视野赏雪岭云杉，远眺伊犁最高雪峰喀班巴依峰。
                <w:br/>
                随后前往【六星街】。六星街由黎光街、工人街、赛依拉木街从中心点分散出去，形成六条主街道，街道两旁的小店铺琳琅满目，穹形拱门、亮丽的渐变色门帘、各具特色的民族庭院与民居，仿佛每一处都是一件独特的艺术品，是伊宁最具风情的网红打卡街区。后入住伊宁酒店休息。
                <w:br/>
                温馨提示：
                <w:br/>
                2026 年 10 月31日至 2027 年 3 月 30 日，库尔德宁景区冬季冰雪道路通行条件有限，景区区间车已停止运营，进入景区观光游览须驾乘安装雪地胎的四驱车型且仅限七座及以下车辆。即 10月 31 日起进入景区需换乘小车，车辆需单独向景区以外的社会车队预定，届时会产生订车约 200 元/人，需游客自行支付，请知晓。不需要增加费用的备选方案为：将库尔德宁景区替换成那拉提草原（此方案会涉及住宿地点变更），具体方案到达新疆后导游将与全团客人协商。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伊宁 — 精河木特塔尔沙漠 — 呼图壁（全程约 550KM，行车约 6.5 小时）
                <w:br/>
                早餐后乘车前往【木特塔尔沙漠】。木特塔尔沙漠位于博尔塔拉蒙古自治州精河县境内，是北疆少有的沙漠景观之一，沙丘连绵起伏、沙脊如刃，胡杨、梭梭与沙生植物点缀其间。冬季的沙漠少了几分燥热，多了几分苍茫静谧，沙面上光影交错，很适合越野、滑沙与摄影；日落时分，金色沙丘被夕阳染成橘红，驼队剪影缓缓前行，苍茫而壮美。游览结束后乘车前往呼图壁县入住酒店。
                <w:br/>
                温馨提示：当天车程较长，请自备晕车药、干粮、零食；沙漠紫外线较强、风沙较大，请备好防晒与防风沙用品。
                <w:br/>
                交通：汽车
                <w:br/>
                景点：木特塔尔沙漠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呼图壁</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呼图壁-玉器店-棉文化馆 -天山天池-乌鲁木齐（约 260KM，行车约 3.5 小时）
                <w:br/>
                 早餐后前往【玉器店】（参观时间约 120 分钟），了解新疆和田玉文化，欣赏精美玉器工艺。随后前往【棉文化馆】（参观时间约 120 分钟），了解新疆长绒棉文化以及兵团建设历史。
                <w:br/>
                之后游览【天山天池】（含门票 + 区间车，游览约 120 分钟）。天池是以高山湖泊为中心的自然风景区，天山博格达峰海拔 5445 米，终年积雪、冰川延绵，天池系古代冰川高山堰塞湖；四周山腰上分布着许多云杉林，云杉形如宝塔，是著名的风景树。后入住乌鲁木齐酒店休息。
                <w:br/>
                温馨提示：天池如遇天气原因景区区间车不通、需要旅游车进入，区间车的费用是正常发生的，请客人知悉。
                <w:br/>
                交通：汽车
                <w:br/>
                购物点：玉博源玉石馆或瑞和玉器、西域之花或疆域之花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乌鲁木齐-国药-火焰山-坎儿井-家访-乌鲁木齐（全程约250KM,行车约3.5小时）
                <w:br/>
                早餐后前往国药馆 （参观时间120分钟），自从2012年提出全民大健康政策， 提倡全民健康、全民免疫。也把发展弘扬中医药文化上升为国家战略，因此所有来新疆旅游的朋友都要去了解中国传统中医药文化！。后乘车前往【吐鲁番】，随后开始游览中国古代三大工程之一、地下水利灌溉工程【坎儿井】（游览约1小时），坎儿井源项目重现坎儿井千年历史脉络，坎儿井源地上地下观光区，地下温度在5-10摄氏度，从地表进入地下让人感觉冰火两重天的感觉。参观完地下景区后即可前往地上部分【火焰山】，地上部分的景观便是火红的岩石和山崖地貌，十分壮观，非常适合拍照。地上的广场上有很多西游记主题的雕塑，还有名为金箍棒的巨大温度计。之后前往【维吾尔族家访】，品尝的各类葡萄干果，欣赏维吾尔歌舞，每年都有几十万游客来这里观光旅游。在这里里，您不仅能感受到大自然的神奇景观，还能领略到维吾尔族小伙儿的热情舞蹈。游览完后入住吐鲁番酒店休息。
                <w:br/>
                交通：汽车
                <w:br/>
                购物点：达仁堂国药文化展览馆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
                <w:br/>
                今日难忘的西域之行即将结束，将这西域风情永远留于心中，大美景点游过了，西域美食品过了，当地好客的民风体验过了，心情愉悦的结束旅行。根据航班，提前3小时前往机场，乘航班返回温暖的家，结束愉快旅程。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含广州至乌鲁木齐往返机票，不含基建燃油税。机票属于团队票，一经确认，退票不退任何费用，不可改期、改签等。
                <w:br/>
                2、用车 满16人升级2+1，不足16人根据人数安排车型，保证一人一正座
                <w:br/>
                3、住宿 全程网评四钻酒店（住宿标准为2人入住一间双人间，单房差：900元）
                <w:br/>
                ①酒店住宿若出现单男单女，贵宾须听从导游安排住房，若经协调最终后仍不能安排，客人须补房差
                <w:br/>
                ②儿童用房默认不占床，如需占床请补交单房差。 
                <w:br/>
                ③由于新疆房型比较统一，因此酒店可能不具备三人间、加床、大床等条件。
                <w:br/>
                ④客人若入住但不占床不作退房差处理。
                <w:br/>
                备注：新疆同级别酒店较内地同级别酒店差，若遇到酒店被政府征用或其他用途不接待可用同级别酒店，无退差价
                <w:br/>
                4、用餐 含7早9正(正餐40元/人餐、正餐八菜一汤、十人一桌，不足十人则按比例减少菜品数量和分量)
                <w:br/>
                备注：旅程沿线受地域限制餐饮质量有限且个别餐为路餐特色抓饭或拌面，请游客提前做好心理准备，不吃不退；另外途中用餐时间难于掌握可能用餐时间会较早或较迟，请提前自备零食，异地旅游用餐较易引起水土不服，请自备常用药。
                <w:br/>
                5、门票 包含行程中所列景点首道门票及区间车(不含景区娱乐项目、赠送项目不去不退，此行程已按最优惠门票核算，故无任何门票优惠可退)
                <w:br/>
                6、保险 旅行社责任险为法定险， 强烈建议客人购买相关的个人保险；
                <w:br/>
                7、导服  新疆当地优秀国语导游， 10 人以下司机兼导游，负责驾驶、安排住宿/门票；
                <w:br/>
                8、购物 全程进2特产店
                <w:br/>
                9、儿童  儿童团费含机票、旅游车费、导游服务费。不占床，不含早，不含门票；
                <w:br/>
                    老人 新疆地处最西北，山区海拔高、天气干燥炎热，景区车程长，路途颠簸；不建议70岁以上老人参团，如要参团，需有28-55岁之间年龄段家属1带1陪同方可接待，并需提供三级甲等医院近一周内身体健康证明书，必须填写《参团免责声明》，直系亲属签字确认，如故意隐瞒真实情况，后果责任自负责；72岁以上老人恕不能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自由活动期间交通费、餐费等私人费用及行程中不含的餐，购物场所内的消费，小童门票超过费用；
                <w:br/>
                2、 报价是按照两人入住一间房计算的价格，本产品不接受拼房、若一人单住一间需补单房差；
                <w:br/>
                3、 由于不可抗力或者旅行社、履行辅助人已尽合理注意义务仍无法避免的事件，而需要变更行程时产生的费用（包括但不限于自然灾害、航班延误或取消、车辆故障、交通意外等）意外等。
                <w:br/>
                4、 因旅游者违约、自身过错、自身疾病导致的人身财产损失而额外支付的费用；
                <w:br/>
                5、 不含航空保险、“旅游费用包含”内容以外的所有费用、及行程中未提到的费用；
                <w:br/>
                6、 小交通：景区内区间车；游客往返集合出发点的交通费用；
                <w:br/>
                7、 门票：景点内的园中园门票；
                <w:br/>
                8、 差价：升级舱位、升级酒店、升级房型等产生的差价。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玉博源玉石馆或瑞和玉器</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西域之花或疆域之花</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达仁堂国药文化展览馆</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16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购物店安排告知：
                <w:br/>
                1．您选择的旅游产品，行程为您安排以下购物店，具体如下：
                <w:br/>
                地点：乌鲁木齐
                <w:br/>
                场所名称： 玉器店、棉文化馆国药馆
                <w:br/>
                商品特色： 和田玉、金镶玉等各类饰品、驼绒棉花棉织品驼奶等
                <w:br/>
                游览时间：各约120分钟
                <w:br/>
                要求参观： 所有购物店停留时间均为参考时间；购物不强制消费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2026-10-21T07:14:21+08:00</dcterms:created>
  <dcterms:modified xsi:type="dcterms:W3CDTF">2026-10-21T07:14:21+08:00</dcterms:modified>
</cp:coreProperties>
</file>

<file path=docProps/custom.xml><?xml version="1.0" encoding="utf-8"?>
<Properties xmlns="http://schemas.openxmlformats.org/officeDocument/2006/custom-properties" xmlns:vt="http://schemas.openxmlformats.org/officeDocument/2006/docPropsVTypes"/>
</file>