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广州--大阪关西机场--大阪城公园（不登城）--大阪通天阁外观--新世界本通商店老街
                <w:br/>
                在广州白云机场集中乘坐飞机前往大阪关西机场。
                <w:br/>
                【大阪城公园】(不登城) (停留时间约60分钟）大阪城公园内广栽各种树木，柯南迷必打卡地。
                <w:br/>
                【大阪通天阁外观】（停留时间约30分钟）通天阁塔高103米（塔身100米，天线3米）是大阪的地标之一。
                <w:br/>
                【新世界本通商店老街】（停留时间约45分钟）新世界本通商店街，作为日本最大规模之一的综合商业设施，以“为消费者提供最优质的商品和服务”为宗旨，引领着消费生活的潮流。
                <w:br/>
                住宿: 大阪市中心御堂筋智选假日酒店 或 大阪盛泰澜生活难波酒店 或 心斋桥萨拉萨酒店（三选一，绝无同级）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B线推荐：大阪环球影城（可选门票+接送服务700元/人）
                <w:br/>
                A 路线推荐：大阪市区潮流打卡地-心斋桥商店街＆道顿堀美食街
                <w:br/>
                （自由活动期间不含交通、餐食及导游服务）
                <w:br/>
                【心斋桥商店街＆道顿堀美食街】心斋桥、道顿崛区域是大阪最大的购物区，把城市点缀得更加华丽。
                <w:br/>
                B 线路推荐：环球影城一日游，可选门票+接送服务700元/人。
                <w:br/>
                【大阪环球影城】日本环球影城，影城中有各种亲子娱乐设施、还有日本特色的卡通人物，更是一座电影主题游乐园， 分为纽约区 、好莱坞区 、 旧金山区 、哈利 ·波特的魔法世界 、水世界 、亲善村 、环球奇境 、侏罗纪公园8 个区域 。（不含门票）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赠送以下东京夜游赏夜枫（夜游时间18：00-21：00） 东京湾彩虹桥美景--东京铁塔（不登塔）--明治神宫银杏星光大道（赏夜枫）--都厅45楼展望台--新宿歌舞伎町
                <w:br/>
                【富士山五合目（视乎天气情况而定）】（停留时间约60分钟）富士山由山脚至山顶按高度共分为十合，半山腰便称为富士五合目，较低处为二合目。乘车而上，游客轻轻松松观赏富士美景的珍贵体验。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午餐：富士山长脚蟹乡土料理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B线推荐：东京迪士尼乐园一日游（可选门票+接送服务600元/人）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B线推荐：东京迪士尼乐园，可选门票+接送服务600元/人。
                <w:br/>
                【东京迪士尼乐园】东京迪士尼乐园，修建于 1982 年，位于日本东京都以东的千叶县浦安市舞滨，是由美国迪士尼公司和日本梓设计公司合作建造的。（不含门票）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皇居外苑二重桥--银座--秋叶原动漫街--东京成田/羽田机场--广州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2026-10-22T13:19:27+08:00</dcterms:created>
  <dcterms:modified xsi:type="dcterms:W3CDTF">2026-10-22T13:19:27+08:00</dcterms:modified>
</cp:coreProperties>
</file>

<file path=docProps/custom.xml><?xml version="1.0" encoding="utf-8"?>
<Properties xmlns="http://schemas.openxmlformats.org/officeDocument/2006/custom-properties" xmlns:vt="http://schemas.openxmlformats.org/officeDocument/2006/docPropsVTypes"/>
</file>