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双城自由】日本大阪东京双自由6天游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FSY20261020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广州--大阪关西机场--大阪城公园（不登城）--大阪通天阁外观--新世界本通商店老街
                <w:br/>
                在广州白云机场集中乘坐飞机前往大阪关西机场。
                <w:br/>
                【大阪城公园】(不登城) (停留时间约60分钟）大阪城公园内广栽各种树木，柯南迷必打卡地。
                <w:br/>
                【大阪通天阁外观】（停留时间约30分钟）通天阁塔高103米（塔身100米，天线3米）是大阪的地标之一。
                <w:br/>
                【新世界本通商店老街】（停留时间约45分钟）新世界本通商店街，作为日本最大规模之一的综合商业设施，以“为消费者提供最优质的商品和服务”为宗旨，引领着消费生活的潮流。
                <w:br/>
                住宿: 大阪市中心御堂筋智选假日酒店 或 大阪盛泰澜生活难波酒店 或 心斋桥萨拉萨酒店（三选一，绝无同级）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大阪全天自由活动&amp;自由活动期间不含餐、车、司机、导游 A线推荐：心斋桥商店街＆道顿堀美食（自由活动期间不含交通、餐食及导游服务） B线推荐：大阪环球影城（可选门票+接送服务700元/人）
                <w:br/>
                A 路线推荐：大阪市区潮流打卡地-心斋桥商店街＆道顿堀美食街
                <w:br/>
                （自由活动期间不含交通、餐食及导游服务）
                <w:br/>
                【心斋桥商店街＆道顿堀美食街】心斋桥、道顿崛区域是大阪最大的购物区，把城市点缀得更加华丽。
                <w:br/>
                B 线路推荐：环球影城一日游，可选门票+接送服务700元/人。
                <w:br/>
                【大阪环球影城】日本环球影城，影城中有各种亲子娱乐设施、还有日本特色的卡通人物，更是一座电影主题游乐园， 分为纽约区 、好莱坞区 、 旧金山区 、哈利 ·波特的魔法世界 、水世界 、亲善村 、环球奇境 、侏罗纪公园8 个区域 。（不含门票）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大阪市中心御堂筋智选假日酒店 或 大阪盛泰澜生活难波酒店 或 心斋桥萨拉萨酒店（三选一，绝无同级）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奈良神鹿公园--春日大社外苑--和服或茶道体验--岚山渡月桥--竹林小径--嵯峨野小火车（含车票）
                <w:br/>
                【奈良神鹿公园】(停留时间约60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(停留时间约45分钟)指一之鸟居至二之鸟居之间的广阔区域，以及周边的飛火野、万叶植物园等附属空间，与回廊环绕的本社（内苑）形成鲜明对比。
                <w:br/>
                【和服或体验】和服是日本人的传统民族服装，衣服上高雅而优美的图案，和服与茶道源自于日本民族对山水的欣赏和对风土的眷恋，乃至于对人本精神和情境的细腻感受。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午餐：岚山枫叶庭园料理     晚餐：温泉料理或日式料理   </w:t>
            </w:r>
          </w:p>
        </w:tc>
        <w:tc>
          <w:tcPr/>
          <w:p>
            <w:pPr>
              <w:pStyle w:val="indent"/>
            </w:pPr>
            <w:r>
              <w:rPr>
                <w:rFonts w:ascii="宋体" w:hAnsi="宋体" w:eastAsia="宋体" w:cs="宋体"/>
                <w:color w:val="000000"/>
                <w:sz w:val="20"/>
                <w:szCs w:val="20"/>
              </w:rPr>
              <w:t xml:space="preserve">滨名湖海洋酒店 或 滨名湖美爵温泉酒店 或 TSUMAGOI度假村彩乡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富士山五合目（视乎天气）-忍野八海-河口湖大石公园或红叶回廊-地震体验馆 赠送以下东京夜游赏夜枫（夜游时间18：00-21：00） 东京湾彩虹桥美景--东京铁塔（不登塔）--明治神宫银杏星光大道（赏夜枫）--都厅45楼展望台--新宿歌舞伎町
                <w:br/>
                【富士山五合目（视乎天气情况而定）】（停留时间约60分钟）富士山由山脚至山顶按高度共分为十合，半山腰便称为富士五合目，较低处为二合目。乘车而上，游客轻轻松松观赏富士美景的珍贵体验。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【河口湖大石公园】（停留时间约60分钟）河口湖大石公园是位于富士五湖之一的河口湖处，有着湖畔广阔的薰衣草田及河口湖，还有壮丽的富士山雄姿都能一览无余。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****特别报告：红叶期间前往 河口湖红叶回廊，非红叶期时间则前往 河口湖大石公园，如有不便，敬请见谅。
                <w:br/>
                【地震体验馆】(停留时间约60分钟)主要包含地震体验、避难体验及科普角三个板块。通过图片视频模型等形象地向游客介绍地震、火山喷发等天灾发生的原因及避难方法，让游客学习被留下难忘回忆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w:t>
            </w:r>
          </w:p>
        </w:tc>
        <w:tc>
          <w:tcPr/>
          <w:p>
            <w:pPr>
              <w:pStyle w:val="indent"/>
            </w:pPr>
            <w:r>
              <w:rPr>
                <w:rFonts w:ascii="宋体" w:hAnsi="宋体" w:eastAsia="宋体" w:cs="宋体"/>
                <w:color w:val="000000"/>
                <w:sz w:val="20"/>
                <w:szCs w:val="20"/>
              </w:rPr>
              <w:t xml:space="preserve">早餐：酒店内     午餐：富士山长脚蟹乡土料理     晚餐：X   </w:t>
            </w:r>
          </w:p>
        </w:tc>
        <w:tc>
          <w:tcPr/>
          <w:p>
            <w:pPr>
              <w:pStyle w:val="indent"/>
            </w:pPr>
            <w:r>
              <w:rPr>
                <w:rFonts w:ascii="宋体" w:hAnsi="宋体" w:eastAsia="宋体" w:cs="宋体"/>
                <w:color w:val="000000"/>
                <w:sz w:val="20"/>
                <w:szCs w:val="20"/>
              </w:rPr>
              <w:t xml:space="preserve">新宿华盛顿酒店 或 池袋阳光城王子酒店 或 东京两国第一酒店（三选一，绝无同级）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东京全天自由活动&amp;自由活动期间不含餐、车、司机、导游 A线推荐：东京市区潮流打卡地-涩谷sky（自由活动期间不含交通、餐食及导游服务） B线推荐：东京迪士尼乐园一日游（可选门票+接送服务600元/人）
                <w:br/>
                A线推荐：东京市区潮流打卡地-涩谷sky（自由活动期间不含交通、餐食及导游服务）
                <w:br/>
                【涩谷sky】涩谷 sky 这是一个于 2019 年 11 月开业、位于涩谷新地标顶层的超热门观景设施。它迅速成为了东京最受欢迎的景点之一。（不含门票）
                <w:br/>
                B线推荐：东京迪士尼乐园，可选门票+接送服务600元/人。
                <w:br/>
                【东京迪士尼乐园】东京迪士尼乐园，修建于 1982 年，位于日本东京都以东的千叶县浦安市舞滨，是由美国迪士尼公司和日本梓设计公司合作建造的。（不含门票）
                <w:br/>
                ***温馨提示：请客人在报名时确认您选择行程A线还是行程B线。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新宿华盛顿酒店 或 池袋阳光城王子酒店 或 东京两国第一酒店（三选一，绝无同级）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皇居外苑二重桥--银座--秋叶原动漫街--东京成田/羽田机场--广州
                <w:br/>
                【皇居外苑二重桥】（停留时间约45分钟）二重桥是日本东京皇居正门前方横跨内护城河的标志性景观，也是东京最具代表性的拍照地点之一。
                <w:br/>
                【银座】（停留时间约60分钟）以高级购物商店闻名，是东京其中一个代表性地区，同时也是日本有代表性的最大最繁华的商业街区。这里集中了LAOX电器大厦、松阪屋、三越等著名百货公司和国际品牌专卖店，而动漫爱好者更可在银座的玩具博品馆内参观和选购丰富的动漫游戏产品。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午餐：日式烤肉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2.中文领队及当地司机兼导游服务
                <w:br/>
                3.行程上所列景点第一门票
                <w:br/>
                4.境外绿牌旅游专车
                <w:br/>
                5.行程中所列团队用餐，岚山枫叶庭园料理2000日元x1，日式烤肉2000日元x1，温泉料理或日式料理2000日元x1，富士山长脚蟹乡土料理2000日元x1（部份餐厅若无法预约将调整到同餐标餐厅用餐，客人不吃视为自动放弃，餐费恕不退还）
                <w:br/>
                6.当地5星级住宿（国内网评4星）,提升1晚温泉住宿
                <w:br/>
                7.双人间住宿（如旺季期间所安排酒店标间爆满，会自动提升全单间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2026-10-23T00:39:53+08:00</dcterms:created>
  <dcterms:modified xsi:type="dcterms:W3CDTF">2026-10-23T00:39:53+08:00</dcterms:modified>
</cp:coreProperties>
</file>

<file path=docProps/custom.xml><?xml version="1.0" encoding="utf-8"?>
<Properties xmlns="http://schemas.openxmlformats.org/officeDocument/2006/custom-properties" xmlns:vt="http://schemas.openxmlformats.org/officeDocument/2006/docPropsVTypes"/>
</file>