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【仙境老君山】运城往返早班机河南双飞6天丨万仙山郭亮村挂壁公路丨老君山丨少林寺丨龙门石窟丨丽景门丨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运城｜CA4593 0740-1020
                <w:br/>
                【回程】运城 → 广州｜CA4594 1105-1335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车赴洛阳（约2.5小时），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晚餐后【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景点：【龙门石窟】【丽景门】【应天门广场】【洛邑古城】
                <w:br/>
              </w:t>
            </w:r>
          </w:p>
        </w:tc>
        <w:tc>
          <w:tcPr/>
          <w:p>
            <w:pPr>
              <w:pStyle w:val="indent"/>
            </w:pPr>
            <w:r>
              <w:rPr>
                <w:rFonts w:ascii="宋体" w:hAnsi="宋体" w:eastAsia="宋体" w:cs="宋体"/>
                <w:color w:val="000000"/>
                <w:sz w:val="20"/>
                <w:szCs w:val="20"/>
              </w:rPr>
              <w:t xml:space="preserve">早餐：X     午餐：X     晚餐：特色餐宫廷宴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登封-开封
                <w:br/>
                早餐后，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游览【大宋武侠城】（约3小时），《神舟传奇》表演带您探索海上丝绸之路，领略大宋王朝的繁荣经济，《风雪山神庙》还原《水浒传》经典桥段，看各色风云人物，侠客行者纷纷汇聚江湖，感受武侠江湖的爱恨情仇，晚宿开封！
                <w:br/>
                交通：汽车
                <w:br/>
                景点：【嵩山少林寺】【大宋武侠城】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开封：陌上轻雅、霖升酒店或同级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开封-辉县
                <w:br/>
                早餐后，畅游有“东方迪斯尼”之称的【清明上河园】（约4小时），以北宋画家张择端绘制的巨幅画卷《清明上河图》为蓝本，再现东京开封的繁华景象的大型民俗风情游主题公园，体验“一朝步入画卷，一日梦回千年”。
                <w:br/>
                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景点：【清明上河园】【开封小宋城】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辉县：华隆丽都、美豪怡致、尚泉臻品或同级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辉县-万仙山-运城
                <w:br/>
                酒店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
                <w:br/>
                交通：汽车
                <w:br/>
                景点：【万仙山、郭亮村】【黄河夜市】
                <w:br/>
              </w:t>
            </w:r>
          </w:p>
        </w:tc>
        <w:tc>
          <w:tcPr/>
          <w:p>
            <w:pPr>
              <w:pStyle w:val="indent"/>
            </w:pPr>
            <w:r>
              <w:rPr>
                <w:rFonts w:ascii="宋体" w:hAnsi="宋体" w:eastAsia="宋体" w:cs="宋体"/>
                <w:color w:val="000000"/>
                <w:sz w:val="20"/>
                <w:szCs w:val="20"/>
              </w:rPr>
              <w:t xml:space="preserve">早餐：酒店自助早餐     午餐：特色餐 山药宴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2026-10-25T20:05:24+08:00</dcterms:created>
  <dcterms:modified xsi:type="dcterms:W3CDTF">2026-10-25T20:05:24+08:00</dcterms:modified>
</cp:coreProperties>
</file>

<file path=docProps/custom.xml><?xml version="1.0" encoding="utf-8"?>
<Properties xmlns="http://schemas.openxmlformats.org/officeDocument/2006/custom-properties" xmlns:vt="http://schemas.openxmlformats.org/officeDocument/2006/docPropsVTypes"/>
</file>