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【寻秦记】西安往返早对晚陕西双飞5天 | 兵马俑 |华清宫| 黄河壶口瀑布 |西安博物院 | 大唐不夜城 |白鹿原影视城|（纯玩）行程单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【去程】广州-西安，CZ3201 0725-1000
                <w:br/>
                【回程】西安-广州，CZ3204 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【双重历史现场】中华文明刚柔并济的缩影——【华清宫】看一眼盛世余韵，忆一段家国深情！
                <w:br/>
                【国宝殿堂】一座博物馆，一部长安史——【西安博物院】从青铜酒樽到唐三彩骆驼，每一件，都是会说话的“国家记忆”。
                <w:br/>
                【唐朝fashion show】唐朝盛世沉浸式主题街区——【大唐不夜城】快门一按，朋友圈直接封神！
                <w:br/>
                【关中文化缩影】西北地区最具代表性的影视基地【白鹿原影视城】，在这里你可以化身戏中人，穿上民国服饰，演绎一场跨越百年的家族传奇！
                <w:br/>
                【全球爆火】《黑神话：悟空》取景地之一【蓝田水陆庵】它拥有国内保存最好、数量最多的连环彩色壁塑群，可称得上是中国的第二敦煌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于指定的地点集中前往广州白云机场集中，送团人将为您办理登机手续！乘航班前往西安，导游接团后，参观【西安博物院】（约1.5小时），又名“小雁塔”，馆内珍藏丰富，各类文物琳琅满目，每一件都讲述着古都西安的辉煌过往。青铜器的厚重、陶俑的生动、瓷器的温润、金银器的华丽、书画的墨香……无不散发着古文化的独特魅力。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1、西安博物院逢周二闭馆，免费不免票，需提前预约。如遇闭馆或预约不成功，则调整游览顺序，或改为参观：西安事变纪念馆/陕历博分馆之秦汉馆，以实际预约为准，旅行社不另作赔偿，敬请谅解。
                <w:br/>
                交通：飞机/汽车
                <w:br/>
                景点：【西安博物院】【大唐不夜城】
                <w:br/>
              </w:t>
            </w:r>
          </w:p>
        </w:tc>
        <w:tc>
          <w:tcPr/>
          <w:p>
            <w:pPr>
              <w:pStyle w:val="indent"/>
            </w:pPr>
            <w:r>
              <w:rPr>
                <w:rFonts w:ascii="宋体" w:hAnsi="宋体" w:eastAsia="宋体" w:cs="宋体"/>
                <w:color w:val="000000"/>
                <w:sz w:val="20"/>
                <w:szCs w:val="20"/>
              </w:rPr>
              <w:t xml:space="preserve">早餐：X     午餐：特色餐长安大排档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西安-临潼-西安
                <w:br/>
                酒店享用自助早餐，车赴临潼（约1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漫步于【钟鼓楼广场+北院门仿古步行街】（约1.5小时），在具有民族特色的回民小吃街自费品尝美食：【网红蛋菜夹馍】、没有翅膀却能带你味蕾飞翔的【羊肉泡馍】、回坊必打卡的【花奶奶酸梅汤】、念念不忘必有回响的【石家包子】等等！
                <w:br/>
                <w:br/>
                【推荐自费】
                <w:br/>
                《永生的军团》（298元/人起）堪称读懂秦俑的活说明书！舞台上两千年前的大秦岁月徐徐铺展，烽烟战火里
                <w:br/>
                秦军列阵持戈冲锋，铁甲铿锵尽显一统山河的铁血豪情；
                <w:br/>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景点：【秦始皇帝岭博物馆】【华清宫】【钟鼓楼广场】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西安-蓝田
                <w:br/>
                酒店享用自助早餐，车赴蓝田（约1小时），游览【白鹿原影视城】（赠送价值268元/人4大皇牌体验：《黑娃演义》实景演绎+华阴老腔+长安翱翔+参观白鹿村，含上行180米超长飞天云梯+下行观光车），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w:br/>
                【推荐自费】（无必消，自愿原则）
                <w:br/>
                1、【驼铃传奇】（298元/人起）古长安（西安）作为唐王朝政治和经济的中心，百国朝贺、民族交融的鼎盛景象，恰似一幅绚丽多彩、悠雅辉煌的书卷，在舞姬轻歌曼舞、丝竹笙箫、衣袖纷飞间展示出华夏文明的灿烂繁荣；
                <w:br/>
                2、【西安千古情】（298元/人起）景区以大型歌舞《西安千古情》为核心，展现了西安的千年文化。给我一天，还我千年，千古情是一生必看的演出；
                <w:br/>
                交通：汽车
                <w:br/>
                景点：【白鹿原影视城】
                <w:br/>
              </w:t>
            </w:r>
          </w:p>
        </w:tc>
        <w:tc>
          <w:tcPr/>
          <w:p>
            <w:pPr>
              <w:pStyle w:val="indent"/>
            </w:pPr>
            <w:r>
              <w:rPr>
                <w:rFonts w:ascii="宋体" w:hAnsi="宋体" w:eastAsia="宋体" w:cs="宋体"/>
                <w:color w:val="000000"/>
                <w:sz w:val="20"/>
                <w:szCs w:val="20"/>
              </w:rPr>
              <w:t xml:space="preserve">早餐：酒店自助早餐     午餐：X     晚餐：团餐，餐标30元/人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
                <w:br/>
                酒店享用自助早餐，游览【西安明城墙环城公园】（约1.5小时），如果说城墙是西安的“脊梁”，那么环城公园就是它温柔的“呼吸带”，沿着青砖步道缓行，左手是斑驳巍峨的明城墙，右手是市井烟火里的长安日常，一城一水一林，便是最地道的“长安慢生活”（约1小时，不含登城墙）。游览【永兴坊】（约1小时）永兴坊是唐长安城108坊之一，这位置可是唐太宗时候魏征的相府，位于小东门里西北角，紧邻城墙，明清以来，这个地方被称为“鬼市”，是西安著名的旧货交易、古玩市场。参观【西安事变纪念馆】（含讲解费）（逢周一闭馆，参观约1小时起）位于张学良公馆内，包括张学良将军公馆、杨虎城将军纪念馆、西安事变指挥部、新城黄楼、高桂滋公馆、西京招待所、华清池五间厅等处旧址，展出700余件历史照片、大量历史文件及几十件文物等
                <w:br/>
                交通：汽车
                <w:br/>
                景点：西安明城墙环城公园、永兴坊
                <w:br/>
              </w:t>
            </w:r>
          </w:p>
        </w:tc>
        <w:tc>
          <w:tcPr/>
          <w:p>
            <w:pPr>
              <w:pStyle w:val="indent"/>
            </w:pPr>
            <w:r>
              <w:rPr>
                <w:rFonts w:ascii="宋体" w:hAnsi="宋体" w:eastAsia="宋体" w:cs="宋体"/>
                <w:color w:val="000000"/>
                <w:sz w:val="20"/>
                <w:szCs w:val="20"/>
              </w:rPr>
              <w:t xml:space="preserve">早餐：酒店自助早餐     午餐：X     晚餐：餐标30元/人   </w:t>
            </w:r>
          </w:p>
        </w:tc>
        <w:tc>
          <w:tcPr/>
          <w:p>
            <w:pPr>
              <w:pStyle w:val="indent"/>
            </w:pPr>
            <w:r>
              <w:rPr>
                <w:rFonts w:ascii="宋体" w:hAnsi="宋体" w:eastAsia="宋体" w:cs="宋体"/>
                <w:color w:val="000000"/>
                <w:sz w:val="20"/>
                <w:szCs w:val="20"/>
              </w:rPr>
              <w:t xml:space="preserve">西安：云雅智慧酒店、锦业二路致选假日酒店或同级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酒店享用自助早餐，游览【大明宫丹凤门广场免费区】(游览约1.5小时起）（自由活动约1小时）是唐朝皇帝出入宫城的主要通道，是唐代 200 多年间举行登基、改元、大赦、宴会等大典的重要政治场所，后前往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景点：大明宫丹凤广场、汉阳陵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4正，正餐餐标30元/人/正，行程内所有正餐均为团队用餐，若游客放弃用餐，恕不另行退费，请游客谅解。人数增减时，菜量相应增减，但维持餐标不变！餐饮风味、用餐条件与当地饮食有一定的差异，大家应有心理准备。
                <w:br/>
                4.门票：含65周岁以上免票人群免费参观（需持中国大陆二代居民身份证），免门票不免景区交通，如需乘坐，敬请自理！
                <w:br/>
                备注：所有景点长者优惠票：精确到天！因为景区核查非常严格，敬请谅解！
                <w:br/>
                5.导游：当地持证专业中文导游！
                <w:br/>
                6.交通：陕西省当地旅游空调大巴，9-55座旅游车，根据人数安排车型。
                <w:br/>
                7.儿童：半价餐、占车位、导游服务费、 含半价早餐，不占床，,超高需当地补门票差价。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9.自愿自理：兵马俑电瓶车5+耳麦20    西安博物院耳麦30       华清宫耳麦20
                <w:br/>
                备注：以上项目非必须，可根据自身体力自愿自费，敬请谅解！
                <w:br/>
                10.如产生自然单间，需补单房差550元/人，成人不占床含早退350元/人；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兵马俑电瓶车5+耳麦20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含门票+车费+导游服务费（自愿消费）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2026-10-25T19:17:04+08:00</dcterms:created>
  <dcterms:modified xsi:type="dcterms:W3CDTF">2026-10-25T19:17:04+08:00</dcterms:modified>
</cp:coreProperties>
</file>

<file path=docProps/custom.xml><?xml version="1.0" encoding="utf-8"?>
<Properties xmlns="http://schemas.openxmlformats.org/officeDocument/2006/custom-properties" xmlns:vt="http://schemas.openxmlformats.org/officeDocument/2006/docPropsVTypes"/>
</file>