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欧洲九国FCOBRU】德国+法国+瑞士+意大利+奥地利+列支敦士登+荷兰+比利时+卢森堡13天（南航广州起止）|风车村|含全餐|法式烤鸡餐|巴黎网红特色越南粉Pho|新天鹅堡|卢浮宫入内|巴黎连住行程单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EU202610201940HC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法国-卢森堡-荷兰-比利时-瑞士-列支敦士登-德国-奥地利-意大利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★南航广州往返，直飞欧洲，省时舒适；
                <w:br/>
                ★全程欧洲标准高级-豪华酒店，巴黎2晚连住
                <w:br/>
                ★五菜一汤含全餐+双特色餐！
                <w:br/>
                ★入内参观巴黎艺术宝库之卢浮宫
                <w:br/>
                ★荷兰民俗文化经典代表—桑斯安斯风车村
                <w:br/>
                ★外观白雪公主城堡原型—德国新天鹅堡
                <w:br/>
                ★“阿尔卑斯山谷的宝石”——因斯布鲁克
                <w:br/>
                ★探访邮票小国列支敦士登
                <w:br/>
                ★游览蜜月小镇琉森，畅享湖光山色
                <w:br/>
                ★全欧最美丽的大广场—布鲁塞尔大广场；
                <w:br/>
                ★欧洲著名的袖珍小国—卢森堡
                <w:br/>
                ★打卡北方水城—阿姆斯特丹
                <w:br/>
                ★罗马、威尼斯、佛罗伦萨、巴黎，四大名城一往打尽，欧洲文化历史经典尽览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广州-(飞机)-阿姆斯特丹
                <w:br/>
                参考航班:
                <w:br/>
                CZ307  广州白云国际机场 T2 - 阿姆斯特丹(史基浦)机场 (AMS)   13:20/18:55 
                <w:br/>
                ●【团队集合】,怀着轻松愉快的心情，行囊中装满无限憧憬，踏着轻快的脚步。团友指定时间自行前往机场集中，搭乘国际航班飞往欧洲。( 备注：具体集中时间，地点以出团通知书为准)
                <w:br/>
                抵达阿姆斯特丹，入住酒店休息，为第二天精彩行程养精蓄锐！。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阿姆斯特丹-(大巴约361公里)-卢森堡-(大巴约71公里)-特里尔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特里尔-(大巴约196公里)-法兰克福-(大巴约205公里)-斯图加特
                <w:br/>
                ●【法兰克福】（游览不少于1小时）,法兰克福正式全名为美因河畔法兰克福，被誉为“美茵河畔的耶路撒冷”、“德国最大的书柜”。它不仅是德国乃至欧洲的重要工商业、金融和交通中心，同时又是一座文化名城。这里也是世界文豪歌德的故乡。
                <w:br/>
                ●【法兰克福旧市政厅】,它位于罗马贝格广场西北角上，由三座重建的15世纪的人字形建筑构成。这三幢精美的连体哥特式楼房，其阶梯状的人字形屋顶，别具一格，虽然曾遭受数百年战火的摧残，但整修后仍保存完好，可以说是法兰克福的一个象征。
                <w:br/>
                ●【法兰克福大教堂】外观,距今已经有600年的历史，因为神圣罗马帝国时期共有10位德国皇帝的加冕典礼在此举行所以又被称作皇帝教堂，因为帝王的原因，成为法兰克福首选旅行第一目的地。
                <w:br/>
                ●【斯图加特】（游览不少于45分钟）,斯图加特这个地名源自于德语马场(STUTE GARTER)二字，古时这里曾是王公贵族的养马场，而今日已是欧洲经济发达、人均产值高的大城市之一，享誉全球的“奔驰”汽车就是在这里离开生产线。
                <w:br/>
                ●【斯图加特王宫广场】,原为老宫殿的花园，现在主要是圣诞市场和其他庆典活动的举办地点。 在这里，可以眺望巴洛克式的新宫殿、文艺复兴时期的老宫殿、玻璃外墙的现代艺术博物馆等标志性建筑，是斯图加特一日游的最佳地点。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斯图加特-(大巴约266公里)-列支敦士登-(大巴约168公里)-因斯布鲁克
                <w:br/>
                ●【瓦杜兹】（游览不少于1小时）,有“邮票王国”之称的袖珍国家，这里因邮票而闻名于世。之后瓦杜兹商业街自由活动，感受小城清新氛围。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因斯布鲁克-(大巴约370公里)-威尼斯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威尼斯-(大巴约278公里)-米兰
                <w:br/>
                ●【米兰】（游览不少于1小时）,时尚界和足球迷的圣地，有每周都会更换的商店橱窗和足球比赛日时热情高扬的各地球迷。身处米兰会让人感到历史与现代的结合、时尚和艺术的交融，不过最具吸引力的购物一直是永恒的主题。
                <w:br/>
                ●【米兰大教堂广场】,前往大教堂的必由之路，周边交通发达，商铺繁多，日常不仅满是游客，上班通勤的本地人也多在此聚集。
                <w:br/>
                ●【米兰大教堂】外观,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米兰-(大巴约243公里)-卢塞恩-(大巴约68公里)-因特拉肯
                <w:br/>
                ●【琉森】（游览不少于2小时）,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因特拉肯-(大巴约350公里)-法国小镇
                <w:br/>
                ●【因特拉肯】（游览不少于2小时）,自由活动。小镇位于阿尔卑斯山脉图恩湖及布里恩湖之间，这儿整年气候温和，湖光山色，环境优美，也是瑞士人心目中的避暑山庄。荷黑威格繁华商业街是因特拉肯主要的街道，您可以在此体验当地的风土人情。
                <w:br/>
                ●【何维克街】,以因特拉肯最主要的街道何维克街为主轴向外延伸，这里的人潮看来，观光客永远要比当地居民多，贩卖各种物品的商店连绵约有几百公尺远，从最高级的欧洲服饰或饰品品牌，以至于瑞士当地具纪念意义的小东西，在何维克街上都可以找的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法国小镇-(大巴约310公里)-巴黎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●【香榭丽舍大道】车览,香榭丽舍大街是巴黎著名的一条街道，全长1800米，最宽处约120米，为双向八车道，东起协和广场，西至戴高乐广场，是巴黎美丽浪漫的象征。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w:t>
            </w:r>
          </w:p>
        </w:tc>
        <w:tc>
          <w:tcPr/>
          <w:p>
            <w:pPr>
              <w:pStyle w:val="indent"/>
            </w:pPr>
            <w:r>
              <w:rPr>
                <w:rFonts w:ascii="宋体" w:hAnsi="宋体" w:eastAsia="宋体" w:cs="宋体"/>
                <w:color w:val="000000"/>
                <w:sz w:val="20"/>
                <w:szCs w:val="20"/>
              </w:rPr>
              <w:t xml:space="preserve">早餐：酒店早餐     午餐：法式烤鸡餐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巴黎-(大巴约308公里)-布鲁塞尔
                <w:br/>
                ●【巴黎花宫娜香水博物馆】入内（游览不少于30分钟）,参观欧洲最大的Fragonard花宫娜香水博物馆，了解法国香水的传统制作工艺以及文化传承。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●【撒尿小童雕像】外观,撒尿小童像，又译为尿尿小童，小于连等，树立于布鲁塞尔市中心区恒温街及橡树街转角处，是布鲁塞尔的市标，已经有约400年的历史。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午餐：巴黎特色越南粉Pho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布鲁塞尔-(大巴约224公里)-阿姆斯特丹-(飞机)-广州
                <w:br/>
                参考航班:
                <w:br/>
                CZ308  阿姆斯特丹(史基浦)机场 (AMS) T1 - 广州白云国际机场 T1  21:40/16:10 
                <w:br/>
                ●【阿姆斯特丹】（游览不少于1小时）,以开放和包容的文化理念闻名天下。这里拥有古老历史又不乏现代气息，拥有开放理念却也伴随保守思维，拥有华丽喧闹的街道，也有幽静安宁的运河。
                <w:br/>
                ●【博物馆广场】,位于有“博物馆之国”之称的阿姆斯特丹市中心，有众多博物馆分布在广场四周，是阿姆斯特丹的文化艺术圣地。红墙尖顶辉煌典雅的国家博物馆占据广场东侧，是整个广场上占地面积最大最惹眼的建筑。它的前面有个长方形水池，水面平静，鲜花怒放，还能看见蓝天白云的倒影。
                <w:br/>
                ●【桑斯安斯风车村】（游览不少于1小时）,风车，是记录荷兰历史的最佳印证。桑斯安斯风车村(Zaanse Schans)是有居民居住、开放式的保留区和博物馆，位于阿姆斯特丹北方15公里。古老的建筑生动描绘了17、18世纪的荷兰生活。古老的造船厂，制作木鞋的表演，还有风车，每年吸引着成千上万的游客。这里充满了荷兰特色的民族风情——风车、木鞋场、奶酪加工厂。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●【抵达国内】,抵达国内，护照交给导游。所有团员全程的登机卡及护照原件要交使馆/领事馆办理返程确认。销签抽查面试请团友无条件配合。(申根领事馆最新规定：团员回国内务必立即办理回程销签工作)。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1.住宿：全程欧洲标准高级-豪华酒店或同等级酒店：以两人一房为标准、酒店内包含早餐
                <w:br/>
                2.用餐：行程注明所含的早餐以及正餐（以中式五菜一汤为主，不含酒水，8-10人一桌），或根据餐厅提供桌型安排就餐座位,特色餐包含：1餐法式烤鸡餐、1餐巴黎特色越南河粉；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7.申根团队签证和司导服务费 3500元/人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2.官导服务费：因境外目的地有服务费文化，团友须另付欧洲境内中文导游和司机服务费；为了感谢欧洲各地有当地官方导游讲解及热忱服务（例如：卢浮宫，罗马，威尼斯等等），请另付上服务费EUR 1/人。
                <w:br/>
                3.全程单房差：3300元/人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详情见出团通知书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详情见出团通知书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2026-10-23T18:53:35+08:00</dcterms:created>
  <dcterms:modified xsi:type="dcterms:W3CDTF">2026-10-23T18:53:35+08:00</dcterms:modified>
</cp:coreProperties>
</file>

<file path=docProps/custom.xml><?xml version="1.0" encoding="utf-8"?>
<Properties xmlns="http://schemas.openxmlformats.org/officeDocument/2006/custom-properties" xmlns:vt="http://schemas.openxmlformats.org/officeDocument/2006/docPropsVTypes"/>
</file>