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【扔掉钱包 游北京】双飞5天丨 升旗丨故宫深度游丨万里长城丨纪念堂丨雍和宫祈福丨银杏大道 丨颐和园丨圆明园丨老北京非遗剧场丨恭王府丨什刹海行程单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★走出课堂•身临其境最代表北京的古代建筑杰作：
                <w:br/>
                探秘故宫：游明清两代24位皇帝的皇宫，学习古人建筑智慧，了解课本里没有的趣味古代史
                <w:br/>
                皇家园林：颐和园，是保存完整的一座皇家行宫御苑，被誉为“皇家园林博物馆”
                <w:br/>
                游圆明园：于书本中重现万园之园一睹圆明园的绝代风华，跳出套路看历史，身临其境来探索
                <w:br/>
                好汉情怀：“不到长城非好汉”，感受王者霸气英雄好汉的情怀
                <w:br/>
                我爱北京天安门：游览世界上最大的城市中心广场--天安门广场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
                <w:br/>
                参观【毛主席纪念堂】（免费预约的景点，因政策性关闭或预约人数限制不能入内参观则改为外观，且不作任何赔偿，每周一闭馆。）。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1、毛主席纪念堂属于免费预约参观(周一闭馆），每日限流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升旗-八达岭长城-老北京非遗剧场-非遗中医文化-银杏大道-外观鸟巢水立方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百年老店【同仁堂】揭秘宫廷中医，了解中国谢姓最负盛名的堂号，既有它的神圣性，更有它神奇的典故来源，中华中药，享誉世界（该中心为北京非遗文化，并非购物点，客人参观之余如需消费，请结合自身需求理性购买）。
                <w:br/>
                奥林匹克公园里面藏着一条【银杏大道】遍地黄金银杏叶和鸟巢构成一幅绝美的画面，在这样的季节，抬头便可见满目金黄叶，俯首亦是遍地灿烂。暖阳高照，秋风微拂，银杏叶在风中摇曳，在空中划出美丽的弧线！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前往当今中国最高学府--【清华/北大】，合影百年名校标志性校门，感受中国最著名大学的迷人魅力，激发奋发向上的学习精神。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四环国际品牌酒店：北京希尔顿欢朋酒店或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6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2026-10-24T17:55:59+08:00</dcterms:created>
  <dcterms:modified xsi:type="dcterms:W3CDTF">2026-10-24T17:55:59+08:00</dcterms:modified>
</cp:coreProperties>
</file>

<file path=docProps/custom.xml><?xml version="1.0" encoding="utf-8"?>
<Properties xmlns="http://schemas.openxmlformats.org/officeDocument/2006/custom-properties" xmlns:vt="http://schemas.openxmlformats.org/officeDocument/2006/docPropsVTypes"/>
</file>