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【春节】山野赴约—环游新西兰南北秘境12天行程单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FX-OC1793247335sq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参考航班：CZ335/1430-0630+1
                <w:br/>
                基督城/广州 参考航班:CZ8374/1135-1815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乘船游览世界八大奇景之一的【米佛峡湾】令人向往的峡湾国家公园,遗产保护区；
                <w:br/>
                【奥马鲁蓝企鹅】傍晚观赏新西兰特有小蓝企鹅登巢，亲子必体验；
                <w:br/>
                【牧羊人教堂】石头砌成的教堂外观朴拙可爱，与近处的湖水远处的雪山形成独具风情的画面；
                <w:br/>
                【库克山国家公园】乘坐【25分钟直升机】欣赏雄伟的本奥豪山脉。享受直升机飞行的快感；
                <w:br/>
                 特别安排“油画中的小镇”【皇后镇连住3晚】，真正放松脚步，体验新西兰当地生活；
                <w:br/>
                 乘船游览世界八大奇景之一的【米佛峡湾】令人向往的峡湾国家公园,遗产保护区；
                <w:br/>
                 探索地下银河【怀托摩萤火虫洞】；
                <w:br/>
                 打卡【霍比特人村】感受真实的中土世界，深入探索霍比特人的生活方式和文化习俗，了解电影拍摄背后的故事；
                <w:br/>
                前往【爱歌顿牧场】，喂食可爱动物，体验真正的新西兰牧场生活；
                <w:br/>
                【蓝泉】新西兰小九寨沟，世界上最纯净的水源之一；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广州/奥克兰  参考航班：CZ335/1430-0630+1
                <w:br/>
                当天于广州白云国际机场T2航站楼集合，搭乘国际航班飞往新西兰城市奥克兰，夜宿于航机上。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奥克兰-罗托鲁瓦
                <w:br/>
                抵达后开始精彩行程：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交通：飞机  旅游巴士
                <w:br/>
              </w:t>
            </w:r>
          </w:p>
        </w:tc>
        <w:tc>
          <w:tcPr/>
          <w:p>
            <w:pPr>
              <w:pStyle w:val="indent"/>
            </w:pPr>
            <w:r>
              <w:rPr>
                <w:rFonts w:ascii="宋体" w:hAnsi="宋体" w:eastAsia="宋体" w:cs="宋体"/>
                <w:color w:val="000000"/>
                <w:sz w:val="20"/>
                <w:szCs w:val="20"/>
              </w:rPr>
              <w:t xml:space="preserve">早餐：X     午餐：牧场BBQ午餐     晚餐：山顶牛扒晚餐加红酒   </w:t>
            </w:r>
          </w:p>
        </w:tc>
        <w:tc>
          <w:tcPr/>
          <w:p>
            <w:pPr>
              <w:pStyle w:val="indent"/>
            </w:pPr>
            <w:r>
              <w:rPr>
                <w:rFonts w:ascii="宋体" w:hAnsi="宋体" w:eastAsia="宋体" w:cs="宋体"/>
                <w:color w:val="000000"/>
                <w:sz w:val="20"/>
                <w:szCs w:val="20"/>
              </w:rPr>
              <w:t xml:space="preserve">罗托鲁瓦酒店VR Rotorua Hotel	Distinction Hotel</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罗托鲁亚-奥克兰
                <w:br/>
                酒店早餐后开始精彩旅程：
                <w:br/>
                【霍比特人村】（游玩时间：约2.5小时）
                <w:br/>
                北岛玛塔玛塔，是《指环王》《霍比特人》实景拍摄地。青翠缓坡上遍布圆顶草皮小屋，田园风光治愈梦幻。村内设有营业的绿龙酒馆，复刻中土夏尔村落风貌，踏入此间仿若走进魔幻童话世界，是新西兰热门打卡胜地。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
                <w:br/>
                泉水的流量高达每分钟42立方米（相当于每分钟9240加仑），且常年恒定保持在11摄氏度。蓝泉可在短短12分钟内填满一个长25米、拥有6个泳道的游泳池！
                <w:br/>
                交通：旅游巴士
                <w:br/>
              </w:t>
            </w:r>
          </w:p>
        </w:tc>
        <w:tc>
          <w:tcPr/>
          <w:p>
            <w:pPr>
              <w:pStyle w:val="indent"/>
            </w:pPr>
            <w:r>
              <w:rPr>
                <w:rFonts w:ascii="宋体" w:hAnsi="宋体" w:eastAsia="宋体" w:cs="宋体"/>
                <w:color w:val="000000"/>
                <w:sz w:val="20"/>
                <w:szCs w:val="20"/>
              </w:rPr>
              <w:t xml:space="preserve">早餐：酒店     午餐：黑金鲍鱼餐     晚餐：团队晚餐   </w:t>
            </w:r>
          </w:p>
        </w:tc>
        <w:tc>
          <w:tcPr/>
          <w:p>
            <w:pPr>
              <w:pStyle w:val="indent"/>
            </w:pPr>
            <w:r>
              <w:rPr>
                <w:rFonts w:ascii="宋体" w:hAnsi="宋体" w:eastAsia="宋体" w:cs="宋体"/>
                <w:color w:val="000000"/>
                <w:sz w:val="20"/>
                <w:szCs w:val="20"/>
              </w:rPr>
              <w:t xml:space="preserve">奥克兰酒店Heartland Auckland Airport	Hotel Grand Chancellor Auckland</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奥克兰/皇后镇  参考航班：  待定
                <w:br/>
                酒店早餐后开始精彩旅程：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【美国帆船杯赛村】（游玩时间：约15分钟）
                <w:br/>
                这里是举行“美洲杯”帆船赛的地方，奥克兰是全球个人拥有帆船最多的城市，它的海港里您随时都可以看到数以千计的造型美观奇特而又干净整洁的各种帆船。
                <w:br/>
                【工党纪念碑】（游玩时间：约15分钟）
                <w:br/>
                为纪念新西兰第23任首相，也是工党第一任领袖迈克尔乔瑟夫•萨文奇(Michael Joseph Savage)而建的。工党纪念碑旁边也都是绿草如茵，绿化非常好。
                <w:br/>
                游览完后前往机场，搭乘内陆航班飞往皇后镇。
                <w:br/>
                交通：旅游巴士 飞机
                <w:br/>
              </w:t>
            </w:r>
          </w:p>
        </w:tc>
        <w:tc>
          <w:tcPr/>
          <w:p>
            <w:pPr>
              <w:pStyle w:val="indent"/>
            </w:pPr>
            <w:r>
              <w:rPr>
                <w:rFonts w:ascii="宋体" w:hAnsi="宋体" w:eastAsia="宋体" w:cs="宋体"/>
                <w:color w:val="000000"/>
                <w:sz w:val="20"/>
                <w:szCs w:val="20"/>
              </w:rPr>
              <w:t xml:space="preserve">早餐：酒店     午餐：团队午餐     晚餐：X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酒店早餐后开始精彩旅程：
                <w:br/>
                【米佛峡湾游船】（游玩时间：约1.5小时）
                <w:br/>
                如来到新西兰旅游而不到米佛峡湾，那会是莫大的遗憾。米佛峡湾是新西兰南岛的著名景区，是世界八大奇景之一。“Sound” 意即很深的峡湾。它是冰河时期冰水所冲削切成的深谷峭壁，这里群山环绕,那深深的冰川现在被海水所吞没,整个峡湾峰峦起伏，高山瀑布气势磅礴，置身于山峰河花岗岩悬崖的包围中.这里还是海豹、海鸥、海豚的嬉戏王国。米佛峡湾占地8000平方公里，是新西兰最大的国家公园。这里最吸引游人目光的自然景观是因冰川运动产生的峡谷。200万年前的巨大冰川，使山体两侧形成深邃的峡谷。这就是令人向往的峡湾国家公园,遗产保护区。
                <w:br/>
                交通：旅游巴士 船
                <w:br/>
              </w:t>
            </w:r>
          </w:p>
        </w:tc>
        <w:tc>
          <w:tcPr/>
          <w:p>
            <w:pPr>
              <w:pStyle w:val="indent"/>
            </w:pPr>
            <w:r>
              <w:rPr>
                <w:rFonts w:ascii="宋体" w:hAnsi="宋体" w:eastAsia="宋体" w:cs="宋体"/>
                <w:color w:val="000000"/>
                <w:sz w:val="20"/>
                <w:szCs w:val="20"/>
              </w:rPr>
              <w:t xml:space="preserve">早餐：酒店     午餐：游船午餐     晚餐：团队晚餐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格林诺奇】（游玩时间：约1小时）蔚为壮观的风景使这里成为了电影大片的拍摄地，《指环王》三部曲及《纳尼亚传奇》都在此大量取景。距格林诺奇二十公里，随着充满田园气息的农田渐渐被山毛榉森林所取代，我们来到了天堂镇。这个名字的来源众说纷纭，一些人认为它得名于这里的自然魅力，而另一些人则说它是因为栖息于此的天堂鸭而得名。没有人可以确定它名字的由来，但这里令人窒息的自然之美就得到了大家的一致认同。“这就是我一直幻想的中土世界，”伊恩•麦凯伦爵士（甘道夫）如此评论天堂镇。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皇后镇-瓦纳卡-库克山
                <w:br/>
                酒店早餐后开始精彩旅程：
                <w:br/>
                【箭镇】（游玩时间：约30分钟）
                <w:br/>
                陶金小镇，这里历史悠久，建筑古雅，还有当年华侨淘金的遗迹，也是魔幻大片魔戒的外景地之一。
                <w:br/>
                【卡瓦劳大桥】（游玩时间：约15分钟）
                <w:br/>
                如果你听说过蹦极，那么你听说过卡瓦劳大桥，它是世界上第一个也是最著名的43米蹦极的发源地！
                <w:br/>
                【克伦威尔水果小镇】（游玩时间：约15分钟）
                <w:br/>
                以其丰富的水果产业、独特的地理位置和保存完好的历史建筑吸引着世界各地的游客前来观光和体验。
                <w:br/>
                【瓦纳卡湖】（游玩时间：约30分钟）
                <w:br/>
                漫步湖边，去寻找瓦纳卡最出名、出镜率最高的湖中孤树。秋日里，湖边的杨树林呈现出浅黄、金黄、橙黄的暖色调，层次丰富的秋色倒映在平静的湖面上，充满诗情画意。被随风飘落的秋叶围绕，坐在湖畔欣赏美景，十分惬意。
                <w:br/>
                <w:br/>
                【Lake pukaki普卡基湖】（游玩时间：约15分钟）
                <w:br/>
                是新西兰南岛美丽的蓝色牛奶湖。沿着普卡基湖前往库克山的上游。近距离欣赏库克山的震撼与美丽。
                <w:br/>
                交通：旅游巴士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库克山或附近酒店Distinction Mackenzie Country Hotel	Distinction Omarama（3.5星）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库克山-蒂卡波
                <w:br/>
                酒店早餐后开始精彩行程：
                <w:br/>
                【库克山国家公园】（游玩时间：约30分钟）
                <w:br/>
                占地700多平方公里，加上Fiordland、Aspiring和Westland这些国家公园，共同构成了新西兰西南部世界遗产地区。其中最高的是壮观的库克山，是大洋洲的最高峰。乘坐【25分钟直升机】欣赏雄伟的本奥豪山脉。享受直升机飞行的快感，欣赏令人难以置信的高山景色并进行高山降落。穿过崎岖的高山景观，您可以看到在几个世界前由冰川雕刻而成的山脉、冰川和山谷。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     午餐：景观餐厅西式简餐     晚餐：西式自助晚餐   </w:t>
            </w:r>
          </w:p>
        </w:tc>
        <w:tc>
          <w:tcPr/>
          <w:p>
            <w:pPr>
              <w:pStyle w:val="indent"/>
            </w:pPr>
            <w:r>
              <w:rPr>
                <w:rFonts w:ascii="宋体" w:hAnsi="宋体" w:eastAsia="宋体" w:cs="宋体"/>
                <w:color w:val="000000"/>
                <w:sz w:val="20"/>
                <w:szCs w:val="20"/>
              </w:rPr>
              <w:t xml:space="preserve">蒂卡波或附近酒店Distinction Mackenzie Country Hotel	Distinction Omarama（3.5星）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蒂卡波-奥马鲁
                <w:br/>
                酒店早餐后开始精彩旅程：
                <w:br/>
                【白石小镇】（游玩时间：约30分钟）
                <w:br/>
                是一个现代与历史并存的欧式精美小镇。这里有很多被保护很完善的历史建筑，其中很多是用当地出产的石灰岩建成的，被誉为“白石之城”。
                <w:br/>
                【鸬鹚角】Shag Point（游玩时间：约20分钟）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【蓝色小企鹅】（游玩时间：约1小时）
                <w:br/>
                这只蓝色小企鹅浑身覆着澄澈的蓝绒毛，圆滚滚的身子胖乎乎的，短小翅膀耷拉在两侧，黑溜溜的眼睛透着懵懂稚气。性格温顺软萌，走起路摇摇摆摆笨拙又俏皮，模样治愈讨喜，灵动可爱，光是看着就格外舒心招人喜欢。
                <w:br/>
                交通：旅游巴士
                <w:br/>
              </w:t>
            </w:r>
          </w:p>
        </w:tc>
        <w:tc>
          <w:tcPr/>
          <w:p>
            <w:pPr>
              <w:pStyle w:val="indent"/>
            </w:pPr>
            <w:r>
              <w:rPr>
                <w:rFonts w:ascii="宋体" w:hAnsi="宋体" w:eastAsia="宋体" w:cs="宋体"/>
                <w:color w:val="000000"/>
                <w:sz w:val="20"/>
                <w:szCs w:val="20"/>
              </w:rPr>
              <w:t xml:space="preserve">早餐：酒店     午餐：团队午餐     晚餐：岩石烤肉   </w:t>
            </w:r>
          </w:p>
        </w:tc>
        <w:tc>
          <w:tcPr/>
          <w:p>
            <w:pPr>
              <w:pStyle w:val="indent"/>
            </w:pPr>
            <w:r>
              <w:rPr>
                <w:rFonts w:ascii="宋体" w:hAnsi="宋体" w:eastAsia="宋体" w:cs="宋体"/>
                <w:color w:val="000000"/>
                <w:sz w:val="20"/>
                <w:szCs w:val="20"/>
              </w:rPr>
              <w:t xml:space="preserve">奥马鲁酒店Distinction Luxmore Te Anau或同级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奥马鲁-基督城
                <w:br/>
                酒店早餐后开始精彩旅程：
                <w:br/>
                【纸板大教堂】（游玩时间：约15分钟）
                <w:br/>
                是一座非常特殊的，全世界都独一无二的大教堂。他主要的建筑结构都是用瓦伦纸制作而成，在配上彩绘玻璃非常的漂亮，而且也十分的牢固。
                <w:br/>
                【雅芳河】（游玩时间：约15分钟）
                <w:br/>
                流淌在基督城中，将基督城一分为二。这条与英国Avon River同名的河流贯穿着基督城内亮丽的风景。
                <w:br/>
                交通：旅游巴士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基督城酒店Sudima Christchurch City	The Mayfair Hotel</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基督城-凯库拉-基督城
                <w:br/>
                酒店早餐后开始精彩旅程：
                <w:br/>
                【凯库拉观鲸】（游玩时间：约2.5小时）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【凯库拉半岛步道】（游玩时间：约30分钟）
                <w:br/>
                以海洋风光和海洋动物而知名，沿途可以观赏海豹和海鸟。
                <w:br/>
                交通：旅游巴士
                <w:br/>
              </w:t>
            </w:r>
          </w:p>
        </w:tc>
        <w:tc>
          <w:tcPr/>
          <w:p>
            <w:pPr>
              <w:pStyle w:val="indent"/>
            </w:pPr>
            <w:r>
              <w:rPr>
                <w:rFonts w:ascii="宋体" w:hAnsi="宋体" w:eastAsia="宋体" w:cs="宋体"/>
                <w:color w:val="000000"/>
                <w:sz w:val="20"/>
                <w:szCs w:val="20"/>
              </w:rPr>
              <w:t xml:space="preserve">早餐：酒店     午餐：龙虾午餐     晚餐：团队晚餐   </w:t>
            </w:r>
          </w:p>
        </w:tc>
        <w:tc>
          <w:tcPr/>
          <w:p>
            <w:pPr>
              <w:pStyle w:val="indent"/>
            </w:pPr>
            <w:r>
              <w:rPr>
                <w:rFonts w:ascii="宋体" w:hAnsi="宋体" w:eastAsia="宋体" w:cs="宋体"/>
                <w:color w:val="000000"/>
                <w:sz w:val="20"/>
                <w:szCs w:val="20"/>
              </w:rPr>
              <w:t xml:space="preserve">基督城酒店Sudima Christchurch City	The Mayfair Hotel</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基督城/广州   参考航班：CZ8374/1135-1815
                <w:br/>
                早上抵达广州机场，结束愉快的新西兰之旅。
                <w:br/>
                交通：飞机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8）其他未约定由旅行社支付的费用（包括单间差、节假日旺季升幅、机场内候机和转机的餐食、不可抗力因素所产生的额外费用等）9）单房差RMB7500人；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30纽币/餐/人；特色餐除外。因航班原因无法安排餐食的将在当地退餐费。所有餐食如自动放弃，款项恕不退还。
                <w:br/>
                4、用车：地接用车将根据团队人数安排7-40座空调旅游车，保证每人1正座。
                <w:br/>
                <w:br/>
                <w:br/>
                <w:br/>
                <w:br/>
                人数	车型
                <w:br/>
                12人以下	7-14座车
                <w:br/>
                13-20人	15-21座车
                <w:br/>
                21-23人	22-25座车
                <w:br/>
                24-35人	28-40座车
                <w:br/>
                5.境外司机和导游的标准：（以地接社当地实际情况为准），全程为中文司机兼导游服务。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w:br/>
                2、婴儿收费：2周岁以下（不含2周岁）的执行婴儿收费，含团队旅游签证费；不含机位、车位、餐位、床位及景点费用；航空公司收费为航空公司公布正常营运价格的10%；婴儿实际费用需要另行报价。
                <w:br/>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2026-11-02T19:39:33+08:00</dcterms:created>
  <dcterms:modified xsi:type="dcterms:W3CDTF">2026-11-02T19:39:33+08:00</dcterms:modified>
</cp:coreProperties>
</file>

<file path=docProps/custom.xml><?xml version="1.0" encoding="utf-8"?>
<Properties xmlns="http://schemas.openxmlformats.org/officeDocument/2006/custom-properties" xmlns:vt="http://schemas.openxmlformats.org/officeDocument/2006/docPropsVTypes"/>
</file>