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悦享·仙本那5天4晚-广州AK直飞行程单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SPY-SA1793853914eo</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去程：广州-斗湖：AK1617 0345-0730
                <w:br/>
                回程：斗湖-广州：AK1618 2310-0245+1
                <w:br/>
                机型：空客A320，186个机位，托运行李20KG，手提7KG。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1、独特南洋高脚屋住宿体验：传统巴瑶高架木屋，通风干爽，庭院绿植环绕，沉浸式感受南洋风情。
                <w:br/>
                2、卡帕莱+马布岛：仙本那火爆打卡点之一，有晶莹剔透的海水和丰富多样的珊瑚礁景观；
                <w:br/>
                3、马达京+班丹南浮潜：打卡白沙滩，偶遇大海龟，与小丑鱼共舞；
                <w:br/>
                4、喜邦吉海上乐园：水上滑滑梯+水上自行车+皮划艇+玻璃底船+海上小火车，海上麻将，海钓+浮潜，退潮可赶海，休闲玩乐停不下来！
                <w:br/>
                5、浮潜：出海 我们为您准备了浮潜三宝，潜水蛙镜+呼吸管+一次性咬嘴；
                <w:br/>
                6、海鲜美食体验：行程安排皮皮虾海鲜餐，享用当地新鲜海味，增加旅途好好味。
                <w:br/>
                 海鲜街龙虾、石斑鱼等自购自由；
                <w:br/>
                7、纯玩0购物：全程不进店，品质保证，行程更轻松，时间更自由，私享无人海岛时光；
                <w:br/>
                8、广州直飞：免去转机烦恼，含每人1件20KG来回托运行李；
                <w:br/>
                9、贴心赠送：1张无限流量卡，每间房赠送1个转换插头，导游无人机航拍！
                <w:br/>
                10、特别安排:一地两检，珠澳口岸人工岛前往澳门机场接送用车。
                <w:br/>
                2人成行，放心出行 ！全程24H中文管家线上服务，当地华人中文导游专业服务。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日期为航班起飞时间，请提前一天到广州白云国际机场T3办理登机手续，飞往斗湖，享用马来风味早餐 + 轻松镇上巡礼后送往酒店打卡镜面泳池+南洋庭院，14:00 后入住休息，晚间安排海鲜餐。 参考航班：AK1617 0345-0730
                <w:br/>
                各位贵宾于指定时间在广州白云国际机场T3航站楼（航班出发时间为凌晨航班，请提前一天到机场），办理登机手续，飞斗湖（约3小时40分钟），抵达斗湖机场后（乘约70分钟车）前往仙本那镇上。享用早餐后，仙本那镇上巡礼，自由活动，体验酒店设施和服务；或休息区休息。15:00点后，办理入住酒店，为明天的美好离岛游做好准备。
                <w:br/>
                 仙本那小镇巡礼：深入当地市场，感受最地道的市井生活，发掘仙本那独特的文化魅力。海鲜街，可以近距离观赏各种奇特的海鲜，感受当地居民的热情与活力，体验最真实的仙本那。漫步至手工艺品街，如传统编织物、木雕和珠宝等，是您寻找纪念品和礼物的理想之地。此外，沙巴咖啡，巧克力也能够在镇上的杂货铺和超市找到，可以作为纪念品带回家。仙本那小镇巡礼，将带您深入了解当地文化，感受海岛风情，留下难忘的回忆。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2、出海备齐装备：沙滩鞋、泳装、驱蚊油、防晒霜、换洗衣服、毛巾、帽子、晕船药、太阳镜、防水袋等； 
                <w:br/>
                3、浮潜时，请注意安全，不要故意去触摸水中的各种热带鱼，避免不必要的伤害；必须穿救生衣，跟随浮潜领队一起，绝不能脱队。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6、浮潜/深潜：需听从专业教练的指导和工作人员的安排，禁止个人擅自行动；深潜后18小时内禁止搭乘航班。
                <w:br/>
                温馨提示3： 
                <w:br/>
                ·关于着装 
                <w:br/>
                马来西亚仙本那，属于热带气候，携带夏季衣服即可，拖鞋沙滩鞋必备；由于飞机、汽车、酒店空调较冷，请至少携带一件外套或长袖衣物。 
                <w:br/>
                ·建议旅行装备 
                <w:br/>
                个人洗漱用品、雨伞，太阳帽，太阳镜，防水防潮袋，晕车晕船药，零食，个人药品（止泻药，退烧药，感冒药、降压药等），创可贴，驱蚊产品，风油精，移动电源，充电器等。
                <w:br/>
                ·关于安全 
                <w:br/>
                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仙本那美食推荐（温馨提示：在食过海鲜后，请勿再食榴莲、椰子等热带水果，以免饮食不当引起腹泻等）
                <w:br/>
                南洋记DOZO，苏多屋米粉，喜粤/肥妈/海鲜坊/南海渔村/悦厨等海鲜餐厅，马来风味餐厅，华人茶餐厅，麦当劳和肯德基，面包店，星巴克等。
                <w:br/>
                或前往海鲜街砍价购买海鲜，带回餐厅进行加工；有些庄园酒店提供海鲜加工，具体以餐厅/酒店收费为准。
                <w:br/>
              </w:t>
            </w:r>
          </w:p>
        </w:tc>
        <w:tc>
          <w:tcPr/>
          <w:p>
            <w:pPr>
              <w:pStyle w:val="indent"/>
            </w:pPr>
            <w:r>
              <w:rPr>
                <w:rFonts w:ascii="宋体" w:hAnsi="宋体" w:eastAsia="宋体" w:cs="宋体"/>
                <w:color w:val="000000"/>
                <w:sz w:val="20"/>
                <w:szCs w:val="20"/>
              </w:rPr>
              <w:t xml:space="preserve">早餐：当地特色早餐     午餐：X     晚餐：海鲜餐   </w:t>
            </w:r>
          </w:p>
        </w:tc>
        <w:tc>
          <w:tcPr/>
          <w:p>
            <w:pPr>
              <w:pStyle w:val="indent"/>
            </w:pPr>
            <w:r>
              <w:rPr>
                <w:rFonts w:ascii="宋体" w:hAnsi="宋体" w:eastAsia="宋体" w:cs="宋体"/>
                <w:color w:val="000000"/>
                <w:sz w:val="20"/>
                <w:szCs w:val="20"/>
              </w:rPr>
              <w:t xml:space="preserve">仙本那悦景度假村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马达京+班丹南附近海域浮潜+喜邦吉海上平台一日游。 若马达京+喜邦吉出行线路参团人数不足8人，喜邦吉则改为遇见邦邦岛基地（打卡露营风基地，烤鸡翅+烤肉串+椰子水+玻璃船或皮划艇打卡任玩)。
                <w:br/>
                早餐后于约定时间集合乘车前往码头后，然后乘坐快艇（约50分钟）前往仙本那马达京+汀巴汀巴或斑淡南附近海域+邦邦岛跳岛浮潜之旅。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不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：到达斑淡南附近海域或汀巴汀巴岛(旅游部规定未经当地政府认可的岛屿，暂不给上岛)，附近海域浮潜，拥有玻璃般湛蓝的海水，多彩的海水层次分明，海底有五彩缤纷的珊瑚和小丑鱼。
                <w:br/>
                12:30PM ：之后前往喜邦吉海上乐园；
                <w:br/>
                13:00PM ：午餐享用平台马来风味自助午餐，。
                <w:br/>
                13:30-17:00PM ：喜邦吉海上乐园畅玩海上滑滑梯，。海上自行车，自由玩耍在海上；无限玩皮划艇、玻璃底船，在玻璃海上近距离接触小丑鱼、海星等生物。。海上小火车、海钓、海上麻将、海上秋千等全部免费打卡体验，退潮赶海
                <w:br/>
                17:00-18:00PM ：结束所有行程，返程到达仙本那镇上。
                <w:br/>
                18:00PM：晚餐享用皮皮虾海鲜餐，每人一只皮皮虾。
                <w:br/>
                （⚠️温馨提示：以上行程时间会受天气、洋流、船速影响，存在小幅浮动，敬请知悉。若马达京+喜邦吉出行线路参团人数不足8人，喜邦吉海上乐园改去遇见邦邦岛基地（上岛费20马币）打卡露营风基地，烤鸡翅+烤肉串+椰子水+玻璃船或皮划艇打卡任玩）
                <w:br/>
                1、建议出发前提前如厕、换好衣物；抵达马达京岛后可更换泳衣。
                <w:br/>
                2、本行程为拼船出海，请按约定时间在大堂等候司机及导游。 
                <w:br/>
                3、行程包含 2 个浮潜点位，配套浮潜装备（面镜、呼吸管、救生衣）；如因个人原因、天气等不可抗力因素无法参与浮潜，相关费用不予退还，请您知悉 
                <w:br/>
                4、浮潜请遵守海洋安全规范，请勿触碰珊瑚、海洋生物，避免发生安全隐患。 
                <w:br/>
                5、高血压、心脏病和有其他突发性等疾病的团友请谨慎前往。 
                <w:br/>
                6、如需升级深潜体验，请至少提前 1 天向中文导游咨询并完成付费报名
                <w:br/>
              </w:t>
            </w:r>
          </w:p>
        </w:tc>
        <w:tc>
          <w:tcPr/>
          <w:p>
            <w:pPr>
              <w:pStyle w:val="indent"/>
            </w:pPr>
            <w:r>
              <w:rPr>
                <w:rFonts w:ascii="宋体" w:hAnsi="宋体" w:eastAsia="宋体" w:cs="宋体"/>
                <w:color w:val="000000"/>
                <w:sz w:val="20"/>
                <w:szCs w:val="20"/>
              </w:rPr>
              <w:t xml:space="preserve">早餐：酒店早餐     午餐：平台简餐     晚餐：皮皮虾海鲜餐   </w:t>
            </w:r>
          </w:p>
        </w:tc>
        <w:tc>
          <w:tcPr/>
          <w:p>
            <w:pPr>
              <w:pStyle w:val="indent"/>
            </w:pPr>
            <w:r>
              <w:rPr>
                <w:rFonts w:ascii="宋体" w:hAnsi="宋体" w:eastAsia="宋体" w:cs="宋体"/>
                <w:color w:val="000000"/>
                <w:sz w:val="20"/>
                <w:szCs w:val="20"/>
              </w:rPr>
              <w:t xml:space="preserve">仙本那悦景度假村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马布岛+卡帕莱跳岛浮潜一日游。
                <w:br/>
                早餐后，开启马布岛 MWB 水上度假村+卡帕莱（不上岛）跳岛浮潜行程，乘坐快艇约 50 分钟左右。马布岛 MWB 水上度假村景观出片，建议客人备好特色服饰（亮色长裙超出片），留下美好的照片视频留念。
                <w:br/>
                08:00-08:10AM ：酒店大堂集合 （镇上范围内-如因个人原因迟到，不予退款），车接送码头。 
                <w:br/>
                08:30AM ：码头集合 （登记），不需要接送的旅客请自行前往码头登记； 
                <w:br/>
                08:45AM ：码头上船出发。（如因个人原因迟到，不予退款） 
                <w:br/>
                09:30AM ：抵达马布岛 MWB 水上度假村，可自由游览拍照打卡留念；也可前往岛上原住民村落附近，体验本土原生态海岛人文风貌（不含上岛费：马币 50 人）
                <w:br/>
                11:30AM ：马布岛海域浮潜。该海域海洋生物资源丰富，不擅长水性的客人，可在水上屋栈道观赏珊瑚、海星、热带鱼群；也可在 MWB 度假村休息区稍作小憩，享受一段宁静的独处时光。
                <w:br/>
                12:30PM ：午餐时间 
                <w:br/>
                13:00PM ：到达卡帕莱水上度假村 （不上岛） 附近海域浮潜，这片海域没有沙滩和岛屿，会在度假村周围浮潜，体验卡帕莱水上屋独特的海岛生态景观（该区域浮潜偶遇海龟机会超高）
                <w:br/>
                14:50-15:30PM ：结束所有行程，返回镇上。
                <w:br/>
                （⚠️温馨提示：以上行程时间会受天气、洋流、船速影响，存在小幅浮动，敬请知悉。）
                <w:br/>
                建议出发前提前如厕、换好衣物；抵达马布岛后可更换泳衣。
                <w:br/>
                1、推荐携带亮色长裙用于 MWB 度假村拍摄（亮色超出片），以及备好泳衣及换洗衣物。
                <w:br/>
                2、本行程为拼船出海，请按约定时间在大堂等候司机及导游。 
                <w:br/>
                3、行程包含 2 个浮潜点位，配套浮潜装备（面镜、呼吸管、救生衣）；如因个人原因、天气等不可抗力因素无法参与浮潜，相关费用不予退还，请您知悉 
                <w:br/>
                4、浮潜请遵守海洋安全规范，请勿触碰珊瑚、海洋生物，避免发生安全隐患。 
                <w:br/>
                5、高血压、心脏病和有其他突发性等疾病的团友请谨慎前往。 
                <w:br/>
                6、如需升级深潜体验，请至少提前 1 天向中文导游咨询并完成付费报名
                <w:br/>
              </w:t>
            </w:r>
          </w:p>
        </w:tc>
        <w:tc>
          <w:tcPr/>
          <w:p>
            <w:pPr>
              <w:pStyle w:val="indent"/>
            </w:pPr>
            <w:r>
              <w:rPr>
                <w:rFonts w:ascii="宋体" w:hAnsi="宋体" w:eastAsia="宋体" w:cs="宋体"/>
                <w:color w:val="000000"/>
                <w:sz w:val="20"/>
                <w:szCs w:val="20"/>
              </w:rPr>
              <w:t xml:space="preserve">早餐：酒店内早餐     午餐：出海简餐     晚餐：X   </w:t>
            </w:r>
          </w:p>
        </w:tc>
        <w:tc>
          <w:tcPr/>
          <w:p>
            <w:pPr>
              <w:pStyle w:val="indent"/>
            </w:pPr>
            <w:r>
              <w:rPr>
                <w:rFonts w:ascii="宋体" w:hAnsi="宋体" w:eastAsia="宋体" w:cs="宋体"/>
                <w:color w:val="000000"/>
                <w:sz w:val="20"/>
                <w:szCs w:val="20"/>
              </w:rPr>
              <w:t xml:space="preserve">仙本那悦景度假村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上午自由活动，下午15:30大堂集合出发红树林半日游，沿河寻觅长鼻猴、邂逅野生鳄鱼，体验传统汉娜手绘，静待夜幕观赏萤火虫后送酒店休息。
                <w:br/>
                酒店早餐后，开启今天休闲之旅。
                <w:br/>
                上午：可自行在酒店公共区域自由打卡活动
                <w:br/>
                下午：打卡红树林萤火虫之旅。
                <w:br/>
                15:30-16:00仙本那镇上酒店接载；
                <w:br/>
                16:15抵达红树林，享用中西式茶点（马来糕点、咖啡等）；
                <w:br/>
                16:45—17:00出发寻找猴子，包括长鼻猴，长尾猴、鳄鱼、白鹤和喂饲老鹰，在港口欣赏日落和一小段体验海钓；
                <w:br/>
                18:30 去萤火虫基地观赏在红树林里发亮的小精灵，天空的满天星、水里的蓝眼泪；
                <w:br/>
                19:00 回到红树林享用自助式海鲜晚餐；
                <w:br/>
                20:00 返程回到仙本那酒店，行程结束。
                <w:br/>
                小贴士：注意携带个人防晒物品，防蚊虫叮咬喷雾等。
                <w:br/>
                1、接送用车为红树林景区安排车接送，请按约定时间于酒店大堂静候车导。
                <w:br/>
                2、由于仙本那路况有限，接送用车大部分为面包车，若人数较多，则需分车乘载。
                <w:br/>
                3、投喂鳄鱼、老鹰、猴子的时候，听从船上导游安排，防止发生危险。
                <w:br/>
              </w:t>
            </w:r>
          </w:p>
        </w:tc>
        <w:tc>
          <w:tcPr/>
          <w:p>
            <w:pPr>
              <w:pStyle w:val="indent"/>
            </w:pPr>
            <w:r>
              <w:rPr>
                <w:rFonts w:ascii="宋体" w:hAnsi="宋体" w:eastAsia="宋体" w:cs="宋体"/>
                <w:color w:val="000000"/>
                <w:sz w:val="20"/>
                <w:szCs w:val="20"/>
              </w:rPr>
              <w:t xml:space="preserve">早餐：酒店早餐     午餐：X     晚餐：景区餐   </w:t>
            </w:r>
          </w:p>
        </w:tc>
        <w:tc>
          <w:tcPr/>
          <w:p>
            <w:pPr>
              <w:pStyle w:val="indent"/>
            </w:pPr>
            <w:r>
              <w:rPr>
                <w:rFonts w:ascii="宋体" w:hAnsi="宋体" w:eastAsia="宋体" w:cs="宋体"/>
                <w:color w:val="000000"/>
                <w:sz w:val="20"/>
                <w:szCs w:val="20"/>
              </w:rPr>
              <w:t xml:space="preserve">仙本那悦景度假村</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中午退房后自由活动；约定时间前往斗湖机场飞广州，广州机场散团，结束行程。 参考航班：AK1618 2310-0245+1
                <w:br/>
                早餐后，自由活动，按酒店规定时间退房。
                <w:br/>
                约定时间集合，送达斗湖机场，搭乘航班飞抵广州机场！于广州机场散团，结束愉快行程！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2.用车：按实际人数安排旅游空调车，保证每人一正座；8-16人车子使用旅游面包车（VAN）为主；
                <w:br/>
                3.酒店：4晚仙本那镇上庄园酒店；
                <w:br/>
                4.餐食：5个早餐，5个正餐；
                <w:br/>
                5.2.导游人员服务费+机票税杂费合计RMB590/人；报名时与团费一起付清；
                <w:br/>
                保险：我司已协助代买普通旅游意外险保额30万，所含保险解释权归本公司所有。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2.上岛费：马达京岛15马币/人，邦邦岛20马币/人，马布岛50马币/人；
                <w:br/>
                3.马来西亚旅游酒店税10马币/间/晚（酒店入住时前台现付）；
                <w:br/>
                4.一切个人消费（如：电话、传真、电视付费频道、洗衣、饮料等），行程表以外行程费用。 
                <w:br/>
                5.旅游者因违约、自身过错或自身疾病引起的人身和财产损失。 
                <w:br/>
                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1、请客人注意检查个人护照，如因客人护照有有污渍、DT等不良出入境记录，影响个人出行，客人自行承担由此产生的所有损失。详情出入境事项，请咨询广州白云机场T3航站楼24小时业务咨询020-81102569。
                <w:br/>
                2、中国护照请提供护照首页扫描件（请认真检查护照有效期，必须按回程日期计起有效期6个月才可以使用）。
                <w:br/>
                3、持港澳台护照出境的客人，请自备有效港澳居民往来内地通行证、台胞证等；外籍人士需自备前往目的地国家的有效签证，并必须具备再次入境中国的有效签证。
                <w:br/>
                4、香港身份证书不在免签范围，身份证书首页+身份证正反面+回乡证正反面+白底电子照片签证，需客人自行办理。
                <w:br/>
                5、请各位贵宾一定要注意保持自己护照的清洁和完整，如因本人护照污损残缺等原因导致被各国边检、移民局口岸拒绝出入境，我社将不承担任何责任，所有产生的损失由游客本人自行承担，敬请谅解！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
                <w:br/>
                1、住宿为两人标准间，我社将有权调配房间，将安排与其他团友同房，客人如不接受此种方式，须在出发前补房差。
                <w:br/>
                2、以上团费、酒店、行程及航班有可能更改，均以报名时为准，如有任何更改，恕不另行通知，我司保留最终解释权。
                <w:br/>
                3、航班为亚洲航空，客人一旦接受该行程，就意味无条件接受航司的合约条件和规定，对于航班的解释权归航司所有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与对接工作人员具体沟通为准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6个月以上有效期护照首页+3页以上空白页+联系电话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2026-11-05T20:15:12+08:00</dcterms:created>
  <dcterms:modified xsi:type="dcterms:W3CDTF">2026-11-05T20:15:12+08:00</dcterms:modified>
</cp:coreProperties>
</file>

<file path=docProps/custom.xml><?xml version="1.0" encoding="utf-8"?>
<Properties xmlns="http://schemas.openxmlformats.org/officeDocument/2006/custom-properties" xmlns:vt="http://schemas.openxmlformats.org/officeDocument/2006/docPropsVTypes"/>
</file>