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【肇庆鼎湖】3天2晚康养汤泉自由行·直通车行程单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WQDJ1793870078eg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2人成团，天天出发；
                <w:br/>
                含广州—肇庆往返车票；
                <w:br/>
                含两晚酒店住宿；
                <w:br/>
                含2个酒店自助早餐；
                <w:br/>
                含2个午餐简餐；
                <w:br/>
                含酒店汤泉门票。
                <w:br/>
                纯玩直通车，康养泡汤，轻松出行。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出发地→入住观砚国际大酒店→午餐→自由活动
                <w:br/>
                09:30出发（上车点：广州8号线彩虹桥地铁站F口）→11:30入住观砚国际大酒店→12:00午餐→自由活动
                <w:br/>
                <w:br/>
                推荐景点（需自理）：
                <w:br/>
                ①市区半天（肇庆博物馆/宋城墙/骑楼街/七星岩牌坊）
                <w:br/>
                ②【七星岩】5A景区半天
                <w:br/>
                游叶剑英题诗“借得西湖水一圜，更移阳朔七堆山”的著名景区--【七星岩风景区】（游览3小时）七星岩山水相连、风景秀丽，美景随处可得，犹如一幅幅精美的山水画。主要景点包括有：虹桥雪浪、桂轩留醉、东方禅林、卧佛吞日、北海碑亭、五百罗汉山、水月宫、摩崖石刻等水陆浑然一体大小约二十景,团友可自愿选择爬山。
                <w:br/>
                ③【砚洲岛】半天
                <w:br/>
                西江流域最大的江心岛——砚洲岛。全岛面积约6平方公里，因北宋名臣包拯“掷砚成洲”的传说而得名。乘坐电瓶车环岛游览，尽揽：
                <w:br/>
                • 西江碧水：四面环江，远眺鼎湖山影，西江航运繁忙景象尽收眼底。
                <w:br/>
                • 百年古巷：探访岛上保存完好的古村落，青砖灰瓦间感受时光沉淀。
                <w:br/>
                • 知青岁月：参观知青楼旧址，追忆特殊年代的历史印记。
                <w:br/>
                • 包公祠：纪念包拯“掷砚成洲”传说而建，感受千年先贤清风正气。
                <w:br/>
                • 陈焕章故居（励刚家塾）：清末民初孔教运动领袖陈焕章的故居，建筑中西合璧，可在陈氏宗祠了解到孔学大师的生平事迹。
                <w:br/>
                • 银滩日落：漫步西江边的银色沙滩，静候夕阳江景，拍照留影。
                <w:br/>
                交通：大巴
                <w:br/>
              </w:t>
            </w:r>
          </w:p>
        </w:tc>
        <w:tc>
          <w:tcPr/>
          <w:p>
            <w:pPr>
              <w:pStyle w:val="indent"/>
            </w:pPr>
            <w:r>
              <w:rPr>
                <w:rFonts w:ascii="宋体" w:hAnsi="宋体" w:eastAsia="宋体" w:cs="宋体"/>
                <w:color w:val="000000"/>
                <w:sz w:val="20"/>
                <w:szCs w:val="20"/>
              </w:rPr>
              <w:t xml:space="preserve">早餐：X     午餐：简餐     晚餐：X   </w:t>
            </w:r>
          </w:p>
        </w:tc>
        <w:tc>
          <w:tcPr/>
          <w:p>
            <w:pPr>
              <w:pStyle w:val="indent"/>
            </w:pPr>
            <w:r>
              <w:rPr>
                <w:rFonts w:ascii="宋体" w:hAnsi="宋体" w:eastAsia="宋体" w:cs="宋体"/>
                <w:color w:val="000000"/>
                <w:sz w:val="20"/>
                <w:szCs w:val="20"/>
              </w:rPr>
              <w:t xml:space="preserve">观砚国际大酒店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
                <w:br/>
                酒店早餐→自由活动→入住观砚国际大酒店
                <w:br/>
                <w:br/>
                推荐景点（需自理）：
                <w:br/>
                ①【鼎湖山】一天（门票70元/人，60-69岁35元/人，70岁以上免票，电瓶车20元/人）
                <w:br/>
                乘景区电瓶车上山，开启自然与人文交融之旅：
                <w:br/>
                • 宝鼎园：观瞻高6.68米、重约16吨的千年之最“九龙宝鼎”，以及世界最大的一方端砚“端溪龙皇砚”，感受中华鼎文化的雄浑气魄。
                <w:br/>
                • 庆云寺：探访岭南四大名刹之一，寺内古木参天，参观明代铸造的“千人镬”大铁锅，聆听百年梵音。
                <w:br/>
                • 飞水潭：步行至孙中山先生曾游泳处，驻足瀑布之下，此处负氧离子浓度极高，被誉为“天然大氧吧”，尽情深呼吸，洗去一身疲惫。
                <w:br/>
                之后步行或乘电瓶车下山。
                <w:br/>
                <w:br/>
                ②【黄金沟】一天
                <w:br/>
                【黄金沟】（约游览3小时）华南至大亚热带森林天然瀑布群“黄金九瀑”，总落差超300米，全长2000米，年最高气温仅为21℃，被誉为岭南避暑胜地； 景区内更发现有国家一级保护动物蟒蛇以及二级保护动物虎纹蛙，生态环境良好；黄金钩景区内游玩设施众多，其中【空中玻璃漂流】华南落差至大漂流滑道全长1000米，上下端落差99米，是华南落差最大的空中玻璃漂流，是一年四季可以漂的“漂流”；【玻璃吊桥】双桥并列高悬于黄金大瀑布峡谷上空，全长为399米，落差达119米，被誉为“云端上的浮桥”、“绝代双桥”；【月牙湖】湖形如月牙，翡翠般的湖面镶嵌于山岭峻崖之间，被誉为“岭南月牙湖”，湖内泉水蕴含有益的矿物质、微量元素，达到国家一级饮用水标准，是可以直接饮用的天然矿泉水。
                <w:br/>
                交通：无
                <w:br/>
              </w:t>
            </w:r>
          </w:p>
        </w:tc>
        <w:tc>
          <w:tcPr/>
          <w:p>
            <w:pPr>
              <w:pStyle w:val="indent"/>
            </w:pPr>
            <w:r>
              <w:rPr>
                <w:rFonts w:ascii="宋体" w:hAnsi="宋体" w:eastAsia="宋体" w:cs="宋体"/>
                <w:color w:val="000000"/>
                <w:sz w:val="20"/>
                <w:szCs w:val="20"/>
              </w:rPr>
              <w:t xml:space="preserve">早餐：√     午餐：简餐     晚餐：X   </w:t>
            </w:r>
          </w:p>
        </w:tc>
        <w:tc>
          <w:tcPr/>
          <w:p>
            <w:pPr>
              <w:pStyle w:val="indent"/>
            </w:pPr>
            <w:r>
              <w:rPr>
                <w:rFonts w:ascii="宋体" w:hAnsi="宋体" w:eastAsia="宋体" w:cs="宋体"/>
                <w:color w:val="000000"/>
                <w:sz w:val="20"/>
                <w:szCs w:val="20"/>
              </w:rPr>
              <w:t xml:space="preserve">观砚国际大酒店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早餐后自由活动，12:20返程（下车点：广州8号线彩虹桥地铁站F口）
                <w:br/>
                <w:br/>
                乘车返回，结束愉快行程！
                <w:br/>
                ——行程内游览时间仅供参考旅行社有权根据实际情况对行程游览先后顺序作出合理调整——
                <w:br/>
                交通：大巴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1.含广州—肇庆往返车票；
                <w:br/>
                2.含两晚酒店住宿；
                <w:br/>
                3.含2个酒店自助早餐+2个午餐简餐（餐食为酒店配套，不用均无费用退）
                <w:br/>
                5.含酒店内汤泉门票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3、本行程不含导游服务。
                <w:br/>
                4、自由活动期间门票费用自理。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行程开始前6日至4日，按旅游费用总额的20%；行程开始前3日至1日，按旅游费用总额的40%；行程开始当日，按旅游费用总额的60%。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2026-11-07T00:08:53+08:00</dcterms:created>
  <dcterms:modified xsi:type="dcterms:W3CDTF">2026-11-07T00:08:53+08:00</dcterms:modified>
</cp:coreProperties>
</file>

<file path=docProps/custom.xml><?xml version="1.0" encoding="utf-8"?>
<Properties xmlns="http://schemas.openxmlformats.org/officeDocument/2006/custom-properties" xmlns:vt="http://schemas.openxmlformats.org/officeDocument/2006/docPropsVTypes"/>
</file>