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河源黄龙岩 无限次浸泡养生温泉 客家博物馆 客天下小镇 亚洲第一高音乐喷泉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YD1608881779ko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★【客家小镇】河源新晋网红打卡圣地，一步一景美到哭。
                <w:br/>
                ★【太平古街】集文化、商业、旅游、休闲、餐饮为一体的特色百年古街
                <w:br/>
                ★【黄龙岩】观天然石灰岩溶洞、体验畲族风情；【客家博物馆】了解客家历史文化
                <w:br/>
                ★【荣佳国韵温泉度假村】广东省最大的人工温泉瀑布，46个特色纯温泉水泡池
                <w:br/>
                ★【客家美食】含2正2早、品尝地道传统客家菜，有机农家宴、原汁原味、天然食材
                <w:br/>
                ★【亚洲第一高音乐喷泉】喷泉集声、光、水、色于一体，由主喷和副喷两部分组成；主喷169米的水柱直冲云霄，气势雄伟，蔚然壮观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广州→河源→黄龙岩→荣佳国韵温泉度假村
                <w:br/>
                07:30番禺广场C出口（基盛万科肯德基）
                <w:br/>
                08:30杨箕地铁D出口
                <w:br/>
                <w:br/>
                07:30-08:30-13:00乘空调旅游汽车出发前往河源市东源县（车程约3小时），途中自理午餐。
                <w:br/>
                13:00-15:30游览【黄龙岩畲族风情旅游区】（游览时间约2.5小时）位于河源市东源县漳溪畲族乡上蓝村，距市区仅55公里。景区山脉高低起伏，绵延不断，弯弯曲曲向远处延伸开来，恰如一条条巨龙安定于此，“巨龙”身上绿荫葱茏，披着长满了各类花草树木绿衣。【天然溶洞探秘游】最美的地下龙宫，洞内面积达到8000多平方米，深达68米，游览线路800多米,洞连洞，厅连厅，冬暖夏凉，以“幽 、深 、奇、险”为最大特色。
                <w:br/>
                15:30-17:00前往荣佳国韵温泉度假村办理入住手续（车程约1.5小时），晚餐于度假村内享用。夜间自由活动，无限次浸泡温泉。
                <w:br/>
                【荣佳国韵温泉度假村】占地面积 400 多亩，功能设施齐全。拥有广东省最大的人工温泉瀑布，汇聚了中国各省风格特色的纯温泉水泡池，占地 1500 多平方米大的大型纯温泉水瀑布池可容纳数百游客同时冲泡 ,怀抱大海动感式的冲浪池、儿童乐不思返的戏水池等，源自山川深层矿岩，经年流淌不息，水质清澈透明，水温高达 86 ℃，据广东地矿部中心检测结果表明：天上人间温泉水主要成分为偏硅酸，含量高达 124mg/L ，属于硅水。偏硅酸的功能是壮骨骼，促生长，防治心血管病和关节炎，对皮肤及粘膜有洁净洗涤作用，浴后皮肤有滑腻感。温泉水中含有硫、锌、锂等 30 多种有益人体健康的微量元素，更有纤体、美肤、活血、保健等功效 , 特别是国内首创纯天然自喷式温泉桑拿,人体皮肤可直接吸收各种微量元素，倍感舒适，周身通泰。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荣佳国韵温泉度假村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太平古街→客家博物馆→客天下小镇→音乐喷泉→市区酒店
                <w:br/>
                07:30-10:30睡到自然醒，前往餐厅用早餐，自由浸泡温泉。
                <w:br/>
                10:30-13:30前往【太平古街】（车程约1.5小时，游览约1.5小时），河源政府巨资改造修缮，河源旅游新名片一一唯一代表客家文化旅游古街，始建于清朝，原名叫十字街，因早年商业旺，整条街呈现一片太平盛世的景象，故改名太平街。他不只是商业街，还是河源唯一的小吃街，它集广东、湖南、四川、上海、东北、香港、台湾等海内外小吃美食于一身，目的就是让每位踏足古街的人都能够找到适合自己的美食，人在古街、吃遍全国。（中餐自理）
                <w:br/>
                13:30-14:30前往【河源市博物馆】（车程约10分钟，游览约1小时）: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15:00-17:00前往客天下旅游度假区【客天下•客家小镇】（车程约30分钟，游览约1.5小时）。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18:00-19:30自理晚餐。
                <w:br/>
                20:00-20:30沿江路新丰江畔观看亚洲第一高音乐喷泉;喷泉集声、光、水、色于一体，由主喷和副喷两部分组成。主喷169米的水柱直冲云霄，气势雄伟，蔚然壮观
                <w:br/>
                20:30返回酒店后自由活动！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古石龙农场→高标生态园→广州
                <w:br/>
                07:30-08:30前往餐厅用早餐。
                <w:br/>
                09:00-11:30前往【古石龙景区】度假农场总占地面积500多亩，农场水果蔬菜以及家禽坚持生态有机种养，农场有机动游戏、水上娱乐、农耕文化、亲子研学、户外拓展为一体的绿色无染农业休闲观光旅游度假区，农家内配设施有农家乐餐厅、水果采摘园、有机蔬菜园、生态养殖场、锤钓鱼塘、休闲骑马场、卡丁车赛场、水上游船、大型水上乐园、机动游戏、儿童游乐园、野炊、烧烤、绿道自行车骑行、乡村KTV、客房等；自费体验卡丁车、龙湖游船、动物喂养、欢乐喷球车、手摇船、城堡、蹦极床等项目。
                <w:br/>
                11:30-12:30享用午餐（有机农家宴）。
                <w:br/>
                12:30-13:30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13:30-15:00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15:00返回温馨的家（车程约2.5小时）。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午餐：有机农家宴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1、交通：按实际参团人数安排空调旅游巴士，一人一正座；
                <w:br/>
                2、景点：行程内景点首道大门票；
                <w:br/>
                3、住宿：1晚荣佳国韵温泉度假村、1晚河源当地三星标准建筑酒店（参考：八方精品/永利/同级）；
                <w:br/>
                4、用餐：含2正餐2早餐（正餐30元标准，酒店含早）；
                <w:br/>
                5、导游：提供专业导游服务
                <w:br/>
                6、购物：健康厨房生活馆（约1.5小时）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【健康厨房生活馆】（需配合听课，停留时间约90分钟）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1：酒店无加床/无三人房/不拼房，单人需补房差/放弃床位（其他内部不变）
                <w:br/>
                2：70周岁以上如需参团，须子女和本人签署免责协议书并由年轻家属陪同；80周岁以上谢绝报名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2026-04-11T16:38:57+08:00</dcterms:created>
  <dcterms:modified xsi:type="dcterms:W3CDTF">2026-04-11T16:38:57+08:00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