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清远清泉湾漂流 水城直通车一天游行程单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YB1590483549kH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1.清泉湾生态旅游渡假区漂流、
                <w:br/>
                2.水上乐园项目即将绚丽开园。
                <w:br/>
                3.重金打造全新水上乐园，超值体验，惊喜不断。
                <w:br/>
                4.全新高空玻璃漂流刺激不止一点点。
                <w:br/>
                5.赠送每人1支水+1套一次性漂流雨衣，抵达清远送！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→美林湖摩天轮（不含门票）.西班牙小镇→野战→午餐自理→清泉湾漂流→清泉湾水城→返程
                <w:br/>
                集合地点
                <w:br/>
                上午8:00地铁5号线 珠江新城站A1出口上车（逾时不候）
                <w:br/>
                上午8:15地铁2号线 纪念堂c出口上车（逾时不候）
                <w:br/>
                上午08:50 地铁站9号线  花果山站A2出口（逾时不候）
                <w:br/>
                上午10:50 清远广信花园（逾时不候）
                <w:br/>
                统一认准“漂流直通车” 标志集中上车
                <w:br/>
                统一下车点： 纪念堂地铁站附近下车、花果山站附近下车
                <w:br/>
                <w:br/>
                08:00-10:00 早上游客于以上指点地点集合，前往中国优秀旅游城市—清远。
                <w:br/>
                10:00-11:00 游览【西班牙小镇】一条欧陆风情街，透过两座商铺之前便能看见居高在上的摩天轮，吸引许多年轻人在这里拍婚纱照，异国风情在此体验，还有各式美食等着你的到来。继而游览清远新地标【全国最大屋顶摩天轮】，高101米、48只轿厢、建在屋顶，国内最大的屋顶摩天轮。这个摩天轮的总高度达到101米，一共48个轿厢，每个娇厢可容纳8人。摩天轮下的建筑高13米，将用作商场，摩天轮的附近是该公司开发的商品房和商业街。你我坐上摩天轮犹如飞鸟一般，纵观 美林湖乃至清远美景，看尽繁华都市，又何尝不是件浪漫而奢华的事呢。（摩天轮门票不含，可自费参加，10元/人）
                <w:br/>
                11:00-12:00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 午餐自理（约1小时）
                <w:br/>
                13:00-17:00前往【清泉湾景区】， 清泉湾景区内环境优美，设有度假酒店、动感山泉水城、竹林极速滑水漂流、大型水陆拓展训练基地、特色餐厅、会议中心等项目和服务功能，是一个集观光度假、休闲疗养、商务会议、特色美食、运动健身、生态旅游与享受体验为一体的大型生态旅游度假区。清泉湾生态旅游度假区项目多样，应有尽有，令人流连忘返。华南独家首创、最新奇、最好玩的【竹林极速漂流】，是新一代漂流的绝对首选！河道经专家精心设计，全长3.5公里，最高时速达45公里，安全而刺激，漂流时间约为60分钟。游客全程穿梭于竹林、幽潭、怪石、险滩之中，山泉瀑布飞短流长，两旁古藤缠树，中外驰名的骆坑笋遍布山野，十里飘香；脚下溪流水石混然天成，清澈见底，当你还陶醉于大自然的原生态之时，座下皮艇已如脱疆野马，极速奔腾而去！
                <w:br/>
                华南地区首创【高空玻璃河道漂流】，整条河道建于半空中，用透明高强度钢化玻璃构成；玻璃河道依河而建，蜿蜒起伏，宛如巨龙盘踞在翠绿的群峰竹林之上；游客置身半空中就有一种瑟瑟发抖的感觉，在玻璃滑道中悬空高速漂过两岸悬崖峭壁，居高临下，脚下高山流水、两岸风光无限，惊险刺激，让游客叹为观止，尖叫不断。
                <w:br/>
                【动感山泉水城】全面升级，所有滑道全部更新换代，在原有好玩刺激的项目升级基础上，新增设全省首家带太空出发仓的冲天大回环、带出发仓的高速滑道、小冲天、小喇叭等惊险刺激项目；水城戏水设施丰富：具有多种造浪风格的5000平方米超大型造浪池，让游客在翻滚波浪中感受炎炎夏日的亲水乐趣！太空盘漩涡滑道、带出发仓的高速滑道、炮筒滑道、雪撬滑道、彩虹滑道、螺旋滑道等一应俱全。尤其以新项目---带出发仓的冲天大回环及高25米的高速滑道、刺激的大喇叭极具挑战性！并设有3000平方米的亲子欢乐儿童游玩区，儿童玩水区2019年新增加小喇叭、小冲天，让游客共享天伦，乐而忘返
                <w:br/>
                17:00 左右统一乘坐豪华大巴返回广州温馨的家园。（广州纪念堂附近散团，回程时间视当天情况而定）。 
                <w:br/>
                     （以上行程行车时间、参观时间仅供参考，以当天安排为准！）
                <w:br/>
                交通：空调旅游车
                <w:br/>
                景点：美林湖摩天轮（不含门票）.西班牙小镇，野战（野战为赠送项目，如当天野战基地人流量过大，或因暴雨等不可抗因素游玩不了，不退门票），清泉湾漂流→清泉湾水城。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 纪念堂c出口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清远广信花园</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2、门票：清泉湾漂流/水城（根据报名的项目安排门票）
                <w:br/>
                3、导游：优秀导游服务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★出游前一天晚上20：30前，本社将发送短信通知出游陪同导游姓名、手机及上车地点的核实息。
                <w:br/>
                1、游客出游前一天晚上8：30前，本社将发送短信通知游客出游陪同导游姓名、手机及上车地点的核实信息。
                <w:br/>
                2、注：患有心脑血管等疾病人士，孕妇和残疾人；12岁1.2米以下儿童及男60岁以上，女55岁以上，不可以参加漂流。有恐高症患者不宜坐摩天轮。
                <w:br/>
                <w:br/>
                漂流注意事项：
                <w:br/>
                1.流前一定要将救生衣、安全帽、漂流鞋穿好戴牢，途中不得松开或解下，因为救生设施能保证落水后不溺水以及身体重要部位免受伤害。
                <w:br/>
                2.流过程中，一定要听从船工或护漂员的指挥，船过险滩时不要惊慌乱动，应降低重心，坐好抓牢，同时身体任何部位都不要超出船身。
                <w:br/>
                3.遇翻船，要沉着应对，因为穿有救生衣还有护漂员相救。如果被船扣住，则尽快推开船只。
                <w:br/>
                4.激流暗礁时，手臂和脚适当用力，分散股部重力，提防碰伤。
                <w:br/>
                5.漂流船受卡时，不能着急站起，应稳住船身，找好落脚点，防止连人带艇被冲下。
                <w:br/>
                6.流时请注意沿途的箭头与标语，它可以帮助您寻找主水道，提早觉察跌水区。
                <w:br/>
                7.漂流会全身湿身，需多备一套衣服（建议可带泳衣）。严禁带任何电子类物品漂流，损坏自负。
                <w:br/>
                8.眼镜的团友建议备一根细绳，漂流过程中可用细绳栓住眼镜，以防被水冲走损坏。
                <w:br/>
                <w:br/>
                漂流是一项挑战性极强的水上运动，参与漂流的人们需要有较强的身体素质及心理素质。参加漂流的您在山溪穿梭飞驰之际将无可避免地全身湿透，您千万别忘记穿着贴身衣服和本景区为您提供的安全装备，并谨守漂流运动的安全规则。心脏病、高血压、精神病等疾病患者及孕妇不宜参加漂流；漂流时请注意河道两旁的安全警示，当看到落差大的提示时请及时紧抓安全拉手，收紧双脚，身体向前倾斜；漂流的步骤 保管贵重物品-领取更衣柜锁匙-穿上贴身衣服-候车处等候上车-起漂点穿好救生衣及头盔-两人一艇参加漂流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2026-06-06T10:13:51+08:00</dcterms:created>
  <dcterms:modified xsi:type="dcterms:W3CDTF">2026-06-06T10:13:51+08:00</dcterms:modified>
</cp:coreProperties>
</file>

<file path=docProps/custom.xml><?xml version="1.0" encoding="utf-8"?>
<Properties xmlns="http://schemas.openxmlformats.org/officeDocument/2006/custom-properties" xmlns:vt="http://schemas.openxmlformats.org/officeDocument/2006/docPropsVTypes"/>
</file>