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阳江海陵岛闸坡直通车2天（住钻石海岸酒店）行程单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ST15930661499G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集合地点：
                <w:br/>
                07：40梅东路（地铁杨箕D出口）
                <w:br/>
                08：00连新路（地铁纪念堂C出口）
                <w:br/>
                08：30大沥高速路口
                <w:br/>
                散团地点：体育西地铁站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★游玩景点：游玩中国十大最美海岛---『海陵岛』，感受阳光、沙滩、海浪！
                <w:br/>
                ★超值体验：保利巨资打造『海陵岛保利银滩』，体验东南亚风格的度假天堂！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广州--阳江海陵岛
                <w:br/>
                7：00-8：00广州市区各上车点集中上车出发；
                <w:br/>
                12：00抵达阳江享用午餐，不用餐的团友们可自由活动，午餐后送客人到达酒店（午餐自理）；
                <w:br/>
                13：00客人凭（姓名+手机号+身份证），自行到酒店交押金办理入住手续。
                <w:br/>
                16：00自由活动。可自费自行前往【大角湾海滨浴场】游玩，海滨浴场娱乐项目众多，是家人朋友游玩的不错选择或者坐船前往【马尾岛】游玩，观赏如火的晚霞，享受休闲时光；
                <w:br/>
                （自由活动期间需注意人身财物安全，听从景区工作人员指引，根据自身条件选择休闲方式）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钻石海岸酒店（不含早）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阳江海陵岛--广州
                <w:br/>
                08：30在酒店睡到自然醒，早上继续自由活动。
                <w:br/>
                11：00酒店退房，闸坡镇自寻当地美味佳肴，午餐自理。
                <w:br/>
                11：30-14：00左右在约定地点集中上车返程。
                <w:br/>
                (以上时间安排仅作参考，具体时间导游通知为准)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1.交通：空调旅游车（按实际人数安排车辆，保证每人一正座）；
                <w:br/>
                2.住宿：一晚钻石海岸酒店双人房住宿；
                <w:br/>
                3.导游：无（此线为自由行，只有送团工作人员不派导游）；
                <w:br/>
                4.小孩标准：1.2米以下为小孩，含车位，不占床位，其他自理。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4.游客自备住房押金：约100-300元/间（参考价格，具体以酒店为准）。
                <w:br/>
                5.全程门票自理。
                <w:br/>
                6.全程用餐自理。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1.请游客在旅游过程中保管好自己的个人财物， 如发生财物丢失，我司将按广州市或广东省国内旅游合同处理；
                <w:br/>
                2.景点游览、住宿的先后顺序以旅行社安排为准，景点绝不减少；
                <w:br/>
                3.如遇不可抗力因素（风雪、塌方、交通堵塞等）造成的延误和无法继续履行合同的，我司将按广州市或广东省国内旅游合同处理；
                <w:br/>
                4.请出发当天带身份证原件、收据或合同前往指定时间地点集中，出发当天请游客提前10分钟到达，凡未准时到达者我司将按广州市或广东省国内旅游合同处理；
                <w:br/>
                5.行程上的行车时间为参考时间，以当天实际行车时间为准；
                <w:br/>
                6.此线路20人成团出发，为了成团率，可能与同方向的其他线路拼车出发，如人数不够，我司将提前一天通知游客改期或改线路，或我司将按广州市或广东省旅游合同的相关内容办理。
                <w:br/>
                7.该线我公司与“广州市千适国际旅行社有限公司“（营业执照注号:440103000013069）共同组团出发，团队服务联络人：古小姐 18122243582。
                <w:br/>
                8.我社按客人报名先后顺序排位，预先给客人编排好车位，请客人自觉礼让，听从导游安排。
                <w:br/>
                9.患有心脏病、羊癫疯等不建议参团，65岁以上老人建议有子女陪同。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1.由于沙滩海岛活动多为自由活动，所以导游不能陪同，请游客注意人身安全，遇见险情，应立即通知景区工作人员及导游；
                <w:br/>
                2.沙滩、海岛线的餐饮多数以海鲜为主，若游客有过吃海鲜过敏等现象，请谨慎并自备药品；
                <w:br/>
                3.部分沙滩、海岛自费项目较多（如海上降落伞、香蕉船等），游客应根据个人身体状况自愿参加，游玩时请注意安全；
                <w:br/>
                4.遇上台风或浪大时，请听从海监部门、景区工作人员、导游的指挥，切勿强行上船或下水游玩；
                <w:br/>
                5.沙滩、海岛线路旅行社仅安排游客到沙滩或海边游览，不组织游客游泳,敬告游客在自由活动时，应在有效安全区域内活动；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2026-04-13T22:22:38+08:00</dcterms:created>
  <dcterms:modified xsi:type="dcterms:W3CDTF">2026-04-13T22:22:38+08:00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