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【春节/自组】番禺岭南美景大岭村 海鸥岛 品年味盆菜宴 纯玩1天行程单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QQQQ20210211PY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番禺区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08:30海珠广场华厦大酒店（近地铁海珠广场站A/F出口）
                <w:br/>
                ***具体集中时间以导游通知为准***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岭南美景、传统岭南建筑尽在----大岭村。
                <w:br/>
                2. 品年味盆菜宴
                <w:br/>
                3.狮子洋畔珠江入口、田园风光---海鸥岛。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广州—番禺—广州
                <w:br/>
                早上08:30在 广州市海珠广场华厦大酒店集中（具体集中时间导游通知为准），乘车前往广州番禺（车程约1·5小时）。游览番禺【大岭村】：邻近村民都爱叫大岭村为“千年古村”，因为开村至今已有900多年。因它分散在小村落中的古塔、祠堂、蠔殼牆等而散髮出悠悠的古香。是廣州地區目前唯一一個入選中國歷史文化名村的村。大嶺村是典型的嶺南古村落，現保存較完好的嶺南風格建築群約9000平方米。村內有古石橋跨於河上；古塔立於村西南角；具有大規模木雕特色的祠堂；門樓、牌坊、麻石巷、古樹、蠔殼牆等在村中比比皆是，這在經濟發達的珠三角地區是難得一見的。后乘车前往餐厅享用【盆菜宴】。餐后前往【海鸥岛】成为广州新城的后花园，成为广州大都市郊区的一个重要的休闲旅游区。在珠三角已很难寻觅到一幅古老的大沙田风情画了，惟独在海鸥岛仍然保留着“芭蕉河汊鱼虾，小桥流水人家”的风貌。客自行租借单车在慢慢的骑行是最好的游览方式，一边吹着海风，一边听着船只鸣笛的声音，看海天一色，非常的惬意。
                <w:br/>
                    后乘车返回广州，结束愉快行程！
                <w:br/>
                <w:br/>
                ****特别事项：春节期间，因各地的疫情防控和安全检查工作，不对外开放的景点只能外观，出团时请更新好穗康码或粤康码****
                <w:br/>
                （以上行程仅供参考！我社会视乎实际操作情况，有权对景点游览的先后顺序作合理的调整，不另做通知。祝君旅途愉快！）
                <w:br/>
                交通：空调旅游车
                <w:br/>
                景点：大岭村  海鸥岛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1.用车：安排旅游空调车，保证1人1正座；
                <w:br/>
                2.导游：全程优秀中文导游服务；
                <w:br/>
                3.用餐：1正，农家风味午餐（正餐围餐餐标60元/人，10-12人一围，大小同价）；餐饮风味、用餐条件各地有一定的差异，请见谅（不含酒水和其他额外消费）；
                <w:br/>
                4.行程中所列的第一道景点门票（自费除外）；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
                <w:br/>
                6、本团30人成团，若不成团则提前1天通知，不另作赔偿！
                <w:br/>
                7、在保证行程景点游览的前提下，我社将根据旅游目的地实际情况对此参考旅游行程的景点游览、酒店住宿的先后顺序作合理的调整。如遇不可抗力因素（如塌方、大雪、塞车、天气、航班延误、地质灾害、政府行为等原因），造成行程延误或不能完成游览或缩短游览时间，不视旅行社违约，未能完成游览的景点我社将按旅行社协议门票价格退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1.附件仅为参考行程，最终行程以我司确认行程为准，由于政变、罢工、地震、台风等不可抗拒的原因造成费用的增加，旅行社不予以承担。
                <w:br/>
                2.请注意保管好自己的财物，如有发生财物丢失旅行社不承担责任。
                <w:br/>
                3.宾客请根据个人身体条件自备 旅途生活用品和个人医嘱用药，注意饮食卫生。
                <w:br/>
                4.小童活泼好动，请家长看管好自己的小孩，时刻留意小孩去向。
                <w:br/>
                5.请各位团友在团队结束后，请认真填写旅游服务质量意见书，宾客的宝贵意见是我社提高服务质量的重要依据。
                <w:br/>
                6.行程所列游览顺序仅供参考，我社有权根据实际情况，在不减点，不减少行程标准的前提下，调整行程顺序，不作另行通知，敬请留意。
                <w:br/>
                7、如参团人数不足40人，我社将提前一天通知客人协商调整出发日期、更改线路或全额退还团费。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2026-04-30T00:28:46+08:00</dcterms:created>
  <dcterms:modified xsi:type="dcterms:W3CDTF">2026-04-30T00:28:46+08:00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