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【轻奢小团 摩梭记忆】云南 丽江 泸沽湖 双飞5天（私家高品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YN16199477974u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广州丽江HO1899/06：25-09：40
                <w:br/>
                丽江广州HO1900/22：50-01：15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畅享6大不将就的体验：
                <w:br/>
                ★《专属权》：品牌“畅享滇西”爆款，一单一团，丽江机场百事特VIP送机服务，区别大众，让精致和尊贵无处不在
                <w:br/>
                ★《硬玩点》：雪山大索、环湖游、情人树情人滩、观景台打卡、游船体验、漫步古镇，美景从来不将就
                <w:br/>
                ★《舌尖味》：泸沽湖石锅鱼+纳西风味餐+雪山午餐+云南过桥米线，宁缺毋滥，只选精华
                <w:br/>
                ★《舒适梦》：全程精选庭院式特色精品客栈入住体验，区别常规酒店体验，家的感觉从来不曾离开
                <w:br/>
                ★《贴心游》：24小时微信管家服务，疫后全新定制，严格把关资源，20%以上空座率，规范达标酒店餐厅
                <w:br/>
                ★《休闲玩》：雪山因索道时间会稍微早点，其余时间不再担心早上6点起床，我们可以8-9点以后出游哦
                <w:br/>
                贴心赠送：
                <w:br/>
                ★抵达当天：赠送鲜花接机+纳西民族纪念小饰品
                <w:br/>
                ★新婚报名：赠送一晚蜜月大床房鲜花布置（根据实际情况会安排布置在全程的其中一晚，给你们一点小小的惊喜）      
                <w:br/>
                ★生日报名：赠送精美生日蛋糕一个（恰逢客人生日在出游团期，以身份证信息为准）   
                <w:br/>
                ★最美记忆：赠送泸沽精品下午茶柔软时光体验（给您留下最美的记忆）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
                <w:br/>
                广州乘机飞往丽江，工作人员将在丽江三义机场二号出站口举接站牌迎接您，您将乘坐专用车前往酒店，办理入住手续，之后自由活动。
                <w:br/>
                【温馨提示】：
                <w:br/>
                1.丽江市区海拔2400米，初上高原，请注意不要剧烈运动和过量饮酒，入住酒店后注意休息，做好体力储备，养足精神，为接
                <w:br/>
                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茗园、海映朗庭、康年丽水或同级（束河民居特色客栈）</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丽江-泸沽湖（车程约4小时）
                <w:br/>
                08:00 早餐后，出发前往泸沽湖，宁蒗县成，享用午餐。
                <w:br/>
                13:00 午餐后到达【泸沽湖观景台】，泸沽湖美景尽收眼底。
                <w:br/>
                14:00 沿泸沽湖环湖公路游览湖边景点，到达【大洛水】开始环湖（游玩约2小时左右）。
                <w:br/>
                环湖网红打卡地标：云南情人沙滩--云南情人树--里格观景台--环湖美拍
                <w:br/>
                16:30 品尝【精品下午茶】（果茶或咖啡+草莓小布丁+特色小桃酥+纽约芝士蛋糕或提拉米苏），让时光从指间流过。
                <w:br/>
                17:30 左右享用民族餐【摩梭石锅鱼】，一碗汤，一口鲜嫩鱼肉，回味无穷。
                <w:br/>
                19:30 参加【摩梭篝火晚会】（90分钟）摩梭女子参加篝火晚会，在夜色中寻找自己意中人。
                <w:br/>
                20:30 左右结束行程入住泸沽湖酒店。
                <w:br/>
                【温馨提示】：
                <w:br/>
                1.丽江至泸沽湖路途较远，行车时间较长，途中山路弯多，晕车的朋友请准备好晕车药，提前一晚好好休息，保持体力。
                <w:br/>
                2.停车点及景区中会有售卖药材土特产的商贩，非本社行为，请谨慎购买。
                <w:br/>
                3.泸沽湖常年温度较低，早晚温差大，请注意带保暖的衣物，天气干燥，多带点补水的东西。
                <w:br/>
                4.泸沽湖少数民居众多，请贵宾尊重当地的风俗习性，避免引起冲突，带来不必要的麻烦。
                <w:br/>
                5.为让您更好的体验摩梭风情，我们安排民居特色客栈，因泸沽湖条件限制关系，发达程度远远不如一二线城市，安排的房间可能存在有潮气，隔音不好等问题，希望您能以体验心态多谅解。
                <w:br/>
                交通：旅游车
                <w:br/>
              </w:t>
            </w:r>
          </w:p>
        </w:tc>
        <w:tc>
          <w:tcPr/>
          <w:p>
            <w:pPr>
              <w:pStyle w:val="indent"/>
            </w:pPr>
            <w:r>
              <w:rPr>
                <w:rFonts w:ascii="宋体" w:hAnsi="宋体" w:eastAsia="宋体" w:cs="宋体"/>
                <w:color w:val="000000"/>
                <w:sz w:val="20"/>
                <w:szCs w:val="20"/>
              </w:rPr>
              <w:t xml:space="preserve">早餐：√     午餐：√     晚餐：摩梭石锅鱼   </w:t>
            </w:r>
          </w:p>
        </w:tc>
        <w:tc>
          <w:tcPr/>
          <w:p>
            <w:pPr>
              <w:pStyle w:val="indent"/>
            </w:pPr>
            <w:r>
              <w:rPr>
                <w:rFonts w:ascii="宋体" w:hAnsi="宋体" w:eastAsia="宋体" w:cs="宋体"/>
                <w:color w:val="000000"/>
                <w:sz w:val="20"/>
                <w:szCs w:val="20"/>
              </w:rPr>
              <w:t xml:space="preserve">糊涂岁月、花时间、纳湖、锦尚居或同级湖景房（一线湖景客栈湖景房）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05:30  早上起床观看【泸沽湖日出】，美轮美奂，朝霞红印，红嘴鸥嘻戏，如此之美。
                <w:br/>
                08:00  前往码头乘坐【摩梭猪槽船】登【里务比岛】参观【里务比寺】、【土司墓】，泸沽湖水清澈透眼，四周风景如诗如画，秀丽迷人，欣赏高原珍稀植物波叶海菜花、感悟“摩梭三绝”。
                <w:br/>
                10:00  参加女儿国【摩梭风情家访】了解摩梭母系氏族的宗教信仰和文化习俗等。
                <w:br/>
                10:30  乘车返回宁蒗享用午餐。
                <w:br/>
                13:00  返回丽江。
                <w:br/>
                18:00  抵达丽江，入住酒店，晚餐自理，可自费品尝当地特色美食及小吃。
                <w:br/>
                特别提醒：以上行程视天气情况而定，如遇寒冷天气，摩梭家访与乘猪槽船登里务比岛游览顺序调换，还请谅解！
                <w:br/>
                【温馨提示】：
                <w:br/>
                1.乘坐猪槽船的途中，湖面风较大，请听从船夫的安排，不要在船上做危险的动作，以免不慎落水。
                <w:br/>
                2.因泸沽湖地域限制，当地就餐环境有限，如不符合您的口味，还请多见谅。
                <w:br/>
                3.为让您更好的体验当地纳西民族风情，我们安排古镇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w:t>
            </w:r>
          </w:p>
        </w:tc>
        <w:tc>
          <w:tcPr/>
          <w:p>
            <w:pPr>
              <w:pStyle w:val="indent"/>
            </w:pPr>
            <w:r>
              <w:rPr>
                <w:rFonts w:ascii="宋体" w:hAnsi="宋体" w:eastAsia="宋体" w:cs="宋体"/>
                <w:color w:val="000000"/>
                <w:sz w:val="20"/>
                <w:szCs w:val="20"/>
              </w:rPr>
              <w:t xml:space="preserve">早餐：√     午餐：藏式风味餐     晚餐：X   </w:t>
            </w:r>
          </w:p>
        </w:tc>
        <w:tc>
          <w:tcPr/>
          <w:p>
            <w:pPr>
              <w:pStyle w:val="indent"/>
            </w:pPr>
            <w:r>
              <w:rPr>
                <w:rFonts w:ascii="宋体" w:hAnsi="宋体" w:eastAsia="宋体" w:cs="宋体"/>
                <w:color w:val="000000"/>
                <w:sz w:val="20"/>
                <w:szCs w:val="20"/>
              </w:rPr>
              <w:t xml:space="preserve">蓝月溪谷、多弗、金悦源、古城壹号大院、璞舍、瑶台畔或同级（民居特色客栈）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
                <w:br/>
                07:00 早餐后出发，前往以“险、奇、美、秀”著称的【玉龙雪山风景区】（路程时间约40分钟，整个景区游览约120
                <w:br/>
                分钟，不含排队和上索道时间），乘【冰川大索道】上玉龙雪山游览。
                <w:br/>
                12:00 享用午餐。
                <w:br/>
                13:00 后游览【白水河、蓝月谷】（蓝月谷电瓶车自理60元/人）。
                <w:br/>
                15:00 返回市区，前往游览世界文化遗产【丽江古城、四方街】，打卡网红地标：丽江之眼、网红油纸伞。晚餐品尝云南过桥米线，可欣赏一生必看的震撼演出大型歌舞《丽江千古情》（费用自理300元/人普票、310元/人贵宾票）。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进山费170+大索120+环保车20+保险2）。
                <w:br/>
                ②身高范围在：1.2-1.39米的按景区现场优惠价补票，1.19米以下免费（仅供参考，具体根据景区现场收费标准来）。
                <w:br/>
                【温馨提示】：
                <w:br/>
                1.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2.索道为实名制提前制卡，若至景区因个人原因放弃游览，因索道停运等原因，无法退还费用，还请各位参团贵宾谅解。
                <w:br/>
                3.景区旅游旺季和节假日人很多，为了广大游客的安全及游览次序，排队乘索道需要一些时间，请勿拥挤，遵守秩序，文明出游。
                <w:br/>
                4.上雪山需要一定体力，在上山之前，建议带上适量红牛、巧克力之类的高热量食品，以补充能量。
                <w:br/>
                5.玉龙雪山温度较低、海拔较高，根据自身身体情况，若需要防寒服及氧气，可以在景区租用，费用自理。
                <w:br/>
                6.为让您更好的体验当地纳西民族风情，我们安排古镇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自费项：蓝月谷电瓶车，丽江千古情
                <w:br/>
              </w:t>
            </w:r>
          </w:p>
        </w:tc>
        <w:tc>
          <w:tcPr/>
          <w:p>
            <w:pPr>
              <w:pStyle w:val="indent"/>
            </w:pPr>
            <w:r>
              <w:rPr>
                <w:rFonts w:ascii="宋体" w:hAnsi="宋体" w:eastAsia="宋体" w:cs="宋体"/>
                <w:color w:val="000000"/>
                <w:sz w:val="20"/>
                <w:szCs w:val="20"/>
              </w:rPr>
              <w:t xml:space="preserve">早餐：√     午餐：√     晚餐：云南过桥米线   </w:t>
            </w:r>
          </w:p>
        </w:tc>
        <w:tc>
          <w:tcPr/>
          <w:p>
            <w:pPr>
              <w:pStyle w:val="indent"/>
            </w:pPr>
            <w:r>
              <w:rPr>
                <w:rFonts w:ascii="宋体" w:hAnsi="宋体" w:eastAsia="宋体" w:cs="宋体"/>
                <w:color w:val="000000"/>
                <w:sz w:val="20"/>
                <w:szCs w:val="20"/>
              </w:rPr>
              <w:t xml:space="preserve">蓝月溪谷、多弗、金悦源、古城壹号大院、璞舍、瑶台畔或同级（民居特色客栈）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
                <w:br/>
                早餐后，根据航班时间安排送机，丽江机场特别安排【百事特VIP送机服务】，免除您排队等待的烦恼，结束美妙的旅程。
                <w:br/>
                备注：根据航空公司2016新条例，部分航班不含行李托运或限制重量，如因不含或行李超重产生的托运费，敬请自理！！！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1、大交通：广州-丽江往返机票（经济舱，团队票开出后不得签转、更改及退票），含机场建设费，燃油税。
                <w:br/>
                2、酒店：含4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3、用餐：含4早5正，标餐40元/人。酒店房含早，不用不退。如因人数少不能用餐，则退餐费。
                <w:br/>
                4、用车：根据人数安排用车，保证一人一正座。
                <w:br/>
                5、门票：含行程中景点首道大门票及赠送项目，标明的自费项目及以外的不含，需自理。
                <w:br/>
                6、导游：4成人以下司机兼向导。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1.蓝月谷电瓶车60元/人。
                <w:br/>
                2.演出：丽江千古情300元/人普票、310元/人贵宾票。（千古情为系统随机出票，座位不可选，望周知！！！）
                <w:br/>
                3.旅游意外险（建议客人自行购买）。
                <w:br/>
                4.因交通延阻、罢工、天气、飞机/火车机器故障、航班/车次取消或更改时间等不可抗力原因所引致的额外费用（注意：我们将尽力协助协调处理，但是由此产生的所有额外费用，客人自行承担）。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千古情为系统随机出票，座位不可选，望周知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2人（含）起发团，4成人（含）以上安排导游，低于4成人师傅兼向导
                <w:br/>
                （备注：师傅兼向导的景区大部分需要客人自行游玩，师傅帮办理相关手续后在景区门口等客人，不跟着一起走，带来不便还请见谅），低于4成人所有正餐能安排的尽量安排，无法安排的现退费用给客人签证明！
                <w:br/>
                一、报名参团须知，请认真阅读，并无异议后于指定位置签名确认：
                <w:br/>
                1、此团 2人成团，如报名人数不足 2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1.本行程所选酒店部分不能加床，需补房差，若不占床，不含早餐，不退费用；因地域情况不同，云南大部分酒店空调为定时开放，请游客注意，如需要加被褥等请联系酒店工作人员或告知导游。
                <w:br/>
                2.若游客未按照旅游合同执行自愿放弃项目或途中取消行程或中途离团，一律视为自动放弃，不退还任何费用。中途离团还需按合同约定赔偿我社经济损失。 
                <w:br/>
                3.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最大努力协助您办理变更事宜，由此产生的所有费用客人自行承担。
                <w:br/>
                <w:br/>
                目的地旅游注意事项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香格里拉注意事项：
                <w:br/>
                1、位置：香格里拉海拔3300米，县境地貌按形态可分为山地、高原、盆地、河谷。位于云南省西北部，是滇、川及西藏三省区交汇处，也是“三江并流”风景区腹地。
                <w:br/>
                2、气候：香格里拉平均气温在12度左右，昼夜温差大，有十里不同天的气候，有时候一天内同时出现雪景和晴天两三种气候。建议带些方便随时脱卸的衣物，请以备随时降温。香格里拉一定要有备用的一件能够御寒的外衣及雨衣、雨伞；
                <w:br/>
                2、饮食：由于海拔高，水的沸点低，用餐时可能菜不够热，饭夹生等情况，请大家做好心理准备，入乡随俗，互相迁就包容。方便的话，可以带些真空小食。
                <w:br/>
                3、防护：日照时间长，紫外线强，海拔高，空气稀薄，气候干燥，不宜剧烈运动。请备齐防晒润肤霜，润唇膏，太阳镜，应急药品（如：晕车药，肠胃药，驱风油，止血贴。）云南地区气候变化大，极易感冒，所以最好带上感冒药之类的药品）等为好。外出请穿一双比较宽松的布鞋或者质地柔软的旅游鞋，太紧或者太松的鞋子会让你脚上起泡；
                <w:br/>
                4、高原：在香格里拉高海拔地方，请多带水果及巧克力等，以便及时补充身体的不足。在高海波地区，不宜剧烈运动，不宜饮酒，多食蔬菜，水果，以防发生高原反应。
                <w:br/>
                5、有要徒步虎跳峡，一定要带全户外装备，药品等，建议多人前往。
                <w:br/>
                6、云南香格里拉是少数民族地区，藏族为主，到云南香格里拉旅游请尊重当地民族习俗，听从导游安排，遵守景区规定，以免发生不必要的冲突。特别注意不要随意碰当地少数民族的服饰及头饰，以免产生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2025-04-30T15:21:07+08:00</dcterms:created>
  <dcterms:modified xsi:type="dcterms:W3CDTF">2025-04-30T15:21:07+08:00</dcterms:modified>
</cp:coreProperties>
</file>

<file path=docProps/custom.xml><?xml version="1.0" encoding="utf-8"?>
<Properties xmlns="http://schemas.openxmlformats.org/officeDocument/2006/custom-properties" xmlns:vt="http://schemas.openxmlformats.org/officeDocument/2006/docPropsVTypes"/>
</file>