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【臻•私属腾冲】云南芒市腾冲双飞5天∣云峰山∣顺侨乡∣石头纪温泉 （私家高品 4人起行）行程单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YN16112378974u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广州-腾冲ZH8995/08：05-11：00
                <w:br/>
                腾冲-广州ZH8996/11：55-14：50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★贴心服务：度蜜月的客人，赠送1晚鲜花铺床
                <w:br/>
                ★生日专属：行程中有客人过生日，赠送生日蛋糕一个
                <w:br/>
                ★超值赠送：赠送《梦幻腾冲》大型史诗边城绝唱歌舞表演
                <w:br/>
                ★舌尖诱惑：芒市润美餐厅、腾韵食府土锅子宴
                <w:br/>
                ★精华景点：勐焕大金塔、龙江大桥、和顺侨乡、云峰山、热海公园、姐告、中缅一条街
                <w:br/>
                ★尊享酒店：入住当地城市最好豪华酒店、一晚七星级石头纪温泉VILLA度假酒店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广州-腾冲-芒市
                <w:br/>
                上午：广州机飞腾冲，当您的飞机降落在机场我们为您安排了专车接机。
                <w:br/>
                下午：中餐后，乘车前往瑞丽（约1.5小时）。游览【独树成林】（游览时间30分钟）。游览【一寨两国】（游览时间1小时），“一个寨子两个国家”地理奇观。国境线将一个傣族村寨一分为二，中方一侧的称为银井，缅方一侧的称为芒秀。园内生活着全世界人口最少的少数民族—布岛族，布岛族也称长脖族，全世界现仅存约200人，缅甸现有不足50人。这是一个以务农耕种、自给自足、与世无争的民族，传说是因为外人对她们居住的天然资源有意并吞而引发战争，为了迁移的方便，就把贵重金属品铸成金、银或铜环，戴在女人的颈上或脚上，就形成了这样的风俗。园内还可观赏缅甸民间高人的顶灌绝技。游览【姐告国门】【中缅一条街】（游览时间1小时），熙然中缅边境感受异国风情。后返芒市、入住酒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芒市孔雀湖酒店（备选酒店：芒市江东大酒店）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芒市-腾冲
                <w:br/>
                酒店早餐后，我们乘车去游览亚洲第一悬索桥—【龙江大桥】，伴着阳光，和着清风，张开双手，您有没有见识到别样妩媚？清风相伴，我们一路到了腾冲。前往游览【北海湿地】（游览时间约1.5小时，含北海湿地划船），湿地的景色会随着一年四季而不停的变化。在春末夏初，湿地卡曼了妖娆的紫蓝色鸢尾兰；到了夏季，乳白色的野生睡莲依着绿色花萼纷纷绽放，给人带来一丝丝清香；秋田的湿地是多彩的，有绿色的茭白和芦苇，桃红色的金凤花，紫色的水葫芦花，还有大片的鹅毛玉凤花；冬季，湿地是水鸟的乐园，他是北方鸟类房东南亚迁徙的重要中转站和补给站。
                <w:br/>
                后直达【云峰山】（门票、索道及电瓶车费用已含，游览时间90分钟），拔地而起、直刺苍穹的云峰山，山腰上环绕着缥缈的云雾，整座山峰宛如若隐若现的人间仙景。您还可感受天然温泉SPA，让您轻松体验更上一层楼。您将入住由国际建筑大师隈研吾主持设计的【腾冲石头纪温泉大酒店】，云雾袅袅、清净空灵包裹住所有的别墅庭院，“大道至简”，却又不乏精致沉潜，更是妙不可言！
                <w:br/>
                交通：旅游车
                <w:br/>
              </w:t>
            </w:r>
          </w:p>
        </w:tc>
        <w:tc>
          <w:tcPr/>
          <w:p>
            <w:pPr>
              <w:pStyle w:val="indent"/>
            </w:pPr>
            <w:r>
              <w:rPr>
                <w:rFonts w:ascii="宋体" w:hAnsi="宋体" w:eastAsia="宋体" w:cs="宋体"/>
                <w:color w:val="000000"/>
                <w:sz w:val="20"/>
                <w:szCs w:val="20"/>
              </w:rPr>
              <w:t xml:space="preserve">早餐：√     午餐：特色腾冲菜     晚餐：X   </w:t>
            </w:r>
          </w:p>
        </w:tc>
        <w:tc>
          <w:tcPr/>
          <w:p>
            <w:pPr>
              <w:pStyle w:val="indent"/>
            </w:pPr>
            <w:r>
              <w:rPr>
                <w:rFonts w:ascii="宋体" w:hAnsi="宋体" w:eastAsia="宋体" w:cs="宋体"/>
                <w:color w:val="000000"/>
                <w:sz w:val="20"/>
                <w:szCs w:val="20"/>
              </w:rPr>
              <w:t xml:space="preserve">腾冲石头纪温泉酒店（备选酒店：腾冲悦椿温泉酒店）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
                <w:br/>
                酒店早餐后，我们前往目前中国规模最大、保存也最完整的抗战时期正面战场阵亡将士纪念陵园—【国殇墓园】，深刻领会中国远征军抗战爱国、视死如归的爱国主义情怀。后我们游览青山环抱，一水喧腾的【热海公园】，亿万年的火山地热，不知大滚锅，枉到腾越来。我们为您安排了歌舞表演《梦幻腾冲》，如梦如醉，如痴如狂，这是只属于腾冲的绝妙之夜！
                <w:br/>
                交通：旅游车
                <w:br/>
              </w:t>
            </w:r>
          </w:p>
        </w:tc>
        <w:tc>
          <w:tcPr/>
          <w:p>
            <w:pPr>
              <w:pStyle w:val="indent"/>
            </w:pPr>
            <w:r>
              <w:rPr>
                <w:rFonts w:ascii="宋体" w:hAnsi="宋体" w:eastAsia="宋体" w:cs="宋体"/>
                <w:color w:val="000000"/>
                <w:sz w:val="20"/>
                <w:szCs w:val="20"/>
              </w:rPr>
              <w:t xml:space="preserve">早餐：√     午餐：腾韵食府土锅子宴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
                <w:br/>
                早餐后，游览时间云明朝的著名侨乡【和顺古镇】，浸润着中原文化精髓的村落风貌、民居建筑、民间工艺交融着外国文化精髓，当地传统又兼容并收，古镇风情独一无二。前往清水私家茶山，相传早在两千多年前，腾冲先民就开始种茶，这里深藏着神秘珍贵的古茶树资源，而清水【私家茶园】便是一个精致的缩影。踏入茶园，绿眼葱翠、清香怡人，如诗人杨万里所言“春风解恼诗人鼻，非叶非花自是香”。整个茶园都被各种鲜花包裹着，俨然是一张梵高的调色板。坐下来，慢品一壶茶香，一定极好！品一品傈僳族“雷响茶”，附庸一番风雅有余，还可体验少数民族的热情。游览茶园了解茶叶种植、采摘知识—压茶体验、品尝雷响茶。安排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腾冲官房大酒店（备选酒店：腾冲世纪金源高尔夫度假大饭店）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w:br/>
                早上睡到自然醒，根据您的航班时间，送您去腾冲机场飞返广州，结束愉快的旅程。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1、大交通：广州-腾冲往返机票（经济舱，团队票开出后不得签转、更改及退票），含机场建设费，燃油税。
                <w:br/>
                2、酒店：含4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3、用餐：含4早4正，标餐60元/人。酒店房含早，不用不退。
                <w:br/>
                4、用车：全程豪华商务车（奔驰商务、别克商务、上汽大通豪华商务）。
                <w:br/>
                5、门票：含行程中景点首道大门票及赠送项目，标明的自费项目及以外的不含，需自理。
                <w:br/>
                6、导游：4成人以上安排导游。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1.和顺古镇电瓶车20元/人，热海浴谷温泉268元/人，热海足浴40元/人，热海电瓶车15元/人。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和顺古镇电瓶车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热海足浴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热海电瓶车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4人成团，如报名人数不足 4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腾冲旅游注意事项：
                <w:br/>
                1.位置：最高海拔3780米,最低海拔930米。隶属云南省保山市，位于云南省西南部，地处保山市西部。
                <w:br/>
                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2026-04-22T00:38:56+08:00</dcterms:created>
  <dcterms:modified xsi:type="dcterms:W3CDTF">2026-04-22T00:38:56+08:00</dcterms:modified>
</cp:coreProperties>
</file>

<file path=docProps/custom.xml><?xml version="1.0" encoding="utf-8"?>
<Properties xmlns="http://schemas.openxmlformats.org/officeDocument/2006/custom-properties" xmlns:vt="http://schemas.openxmlformats.org/officeDocument/2006/docPropsVTypes"/>
</file>