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会销【湖南江西两省联游】衡阳万寿大鼎 长沙铜官窑里日夜大唐汉服秀 打卡文和友 桃花源里泡温泉 羊狮幕赏云海山色 长江河畔滕王阁记 高铁5天行程单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#匠心设计：尽揽江西湖南最红景点、打造赏景养身新概念！
                <w:br/>
                【独家交通】衡阳东高铁进、南昌高铁回，两省出游不辛苦！
                <w:br/>
                【独家安排】走您未曾去过最红最潮最美的景，温泉药都领悟中国养生之道！
                <w:br/>
                <w:br/>
                #震撼景色：不惜成本尽选最潮最美景色，湘赣再无遗憾！
                <w:br/>
                【长沙铜官窑】130亿打造湖南大唐不夜城，景区内无任何一处现代景观，穿行其间，回归盛世；夜晚的打铁花、灯光秀被誉为“华中最美夜色”，夜晚独家安排入住景区，推窗见景；白天独家安排汉服秀，嗨爆朋友圈！
                <w:br/>
                【福山羊狮幕】中国名山众多，唯有福山羊狮幕最适合中老年人，环山3公里栈道，不亚于黄山、三清山的风景在闲庭信步中赏心悦目！
                <w:br/>
                【桃花源汤里】全球稀缺的硫温泉，自古被视为皇家专享，更难的是此处温泉位于江西三清山山脉盆地出，处处皆是自然风景，负离子含量极高，养生赏景最佳！
                <w:br/>
                【南昌滕王阁】“孤鹭与落霞齐飞、海天与共一色”，一首滕王阁记就是千古传奇，游江西，不登滕王阁就少了灵魂！
                <w:br/>
                <w:br/>
                #奢华夜晚：全程皆住风景里，值得记忆的每一个夜晚！
                <w:br/>
                【铜官窑景区客栈】130亿的景区，夜晚推窗可见大唐不夜城、出门可赏打铁花、灯光秀网红夜景；白天起床汉服秀，穿越唐朝；珍贵住宿，难忘记忆！
                <w:br/>
                【羊狮幕度假酒店】羊狮幕山顶唯一独家亲奢酒店，入住福山之顶，独享清新空气、绝世景观；更可以自由选择日出日落，24小时感受福山之美！
                <w:br/>
                【铜鼓汤里酒店】世外桃源中的特色酒店，房间不算奢华，皇家硫磺温泉才是珍贵，独家赠送泡最养生的温泉、看最美的风景、度休闲的旅程！
                <w:br/>
                【樟树江旅沁庐温德姆酒店】五星国际品牌，药都里的名片，酒店房间奢华，服务国际范，早餐可品江西众多小吃，舒适的夜晚，无需多说！
                <w:br/>
                <w:br/>
                #特色餐饮：湘赣特色美食尽在此行，不吃贵的，只吃对的！
                <w:br/>
                【万载祠堂宴】江西最有名宿特色的餐饮，在江西最大的祠堂中品江西民间婚宴必吃的八大碗菜肴，味道鲜美，眼睛舌尖回忆一同品尝！
                <w:br/>
                【樟树药膳宴】在药都流传这句话：不尝一顿药膳宴.人生不算养过生.药膳，已有1700多年历史，2010年，药膳制作工艺被列入江西省第三批省级非物质文化遗产名录.秉承食中有医.医中有食的传承。体验一餐吃出来的健康  吃出来的幸福！
                <w:br/>
                【长沙品湘宴】湘菜重游多辣，开胃爽口，精心让餐厅设计一餐既能够满足广东人的口味，又不失去湘菜特色餐饮，感悟湖南味道！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广州南--衡阳东--长沙
                <w:br/>
                上午：广州南高铁站乘高铁前往衡阳东（参考车次：G6164/08：20-10：19）。抵达后导游接团车赴【万寿大鼎】（车程约1小时20分钟），参观万寿大鼎(游览时间约40分钟)，中华万寿大鼎是南岳最新盛景之一。这座鼎已被上海基尼斯纪录总部认证为当今"世界最大的鼎"和"世界上寿字最多的鼎"。此鼎用锡青铜铸造，她是目前世界上最高、最重、最大的鼎，也是第一次用"中华万寿"四字铸造的中华民族之鼎。是中华几千年博大精深寿文化精华的侬缩，也是人们祈福求寿的圣地（每人赠送一条祈福带）。
                <w:br/>
                下午：车赴品味长沙，一镇千年的新华联【铜官窑古镇】（车程约3小时）是由中国企业500强新华联集团，斥资100亿，按国家5A级景区标准打造的100万平米古镇+大型综合旅游度假区，以海上丝绸之路文化、铜官窑陶瓷文化、湖湘文化和唐文化为魂，以旅游度假为体，旨在打造一个向世界集中展示湖湘文化的旅游新地标。晚上逛官窑草市，自费品尝各种湖南名小吃：糖油粑粑，脆皮混沌，卤粉，红薯粑粑，凉粉，小钵子甜酒等等。晚上观赏视觉盛宴非物质文化遗产表演打铁花或灯光秀（如遇天气因素或其他不可抗力原因取消，无费用可退）
                <w:br/>
                交通：高铁/旅游车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湘江客栈或北城门客栈（当地豪华标准）或不低于此标准其他酒店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铜官窑--长沙--铜鼓
                <w:br/>
                早上：酒店用自助早餐。
                <w:br/>
                上午：享受铜官窑宁古镇宁静美丽的清晨自由活动（赠送汉服秀）穿汉服游览护城河，中心湖畔自由漫步，瞬间让您穿越到唐代。参观人文故事与历史沉淀----八大博物馆群落(长沙窑陶瓷博物馆、绣珍阁刺绣博物馆、矿物宝石博物馆、钱币博物馆、金东老酒博物馆、湖湘名人馆、铜官阁、机器人博物馆)。到了长沙，必需要看的文和友网红打卡地。【长沙文和友】（游览时间约30分钟） 一个以80年代文化场景为主题的一个文化社区 完全恢复一个80年代长沙市井文化 带人一秒穿越回那个年轻的时代。长沙文和友已经成为了众多游客从外地过来想要打卡的地方之一。不少的明星都曾经来过这里。
                <w:br/>
                下午：车赴【铜鼓县汤里森林温泉度假景区】(车程约2.5小时)，感受一下世外桃源,养生天堂.位于铜鼓县大塅镇隘口村。景区森林覆盖率高达96%,空气中负氧离子含量每立方厘米7万个，年平均气温16摄氏度，温泉水温达72摄氏度，日出水量达3000吨，是冬泡温泉夏避暑的旅游胜地..到达后入住酒店,晚餐后自由泡温泉（含一次泡温泉）,强身健体,活络筋骨,消除一天的疲劳!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铜鼓汤里温泉度假酒店（当地豪华标准）或不低于此标准其他酒店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铜鼓--万载--安福羊狮慕
                <w:br/>
                早上：酒店用自助早餐。
                <w:br/>
                上午：车赴“花炮之乡、百合故里”千年古城万载(车程约2.5小时)，沉淀着华夏文明的珍藏。这里有着读不完的历史典故与人文风物，更有看不够的赣派建筑和古城风韵。游览【万载古城】(时间约1小时) 万载古城旅游景区是一个以万载县历史遗留瑰宝“多姓氏古祠堂群”的传统文化为底蕴；保存有明、清、民国时期古祠堂27座，涉及13个姓氏，还有许多古民居、古街、巷弄、粮仓、水井等古建筑和不可移动文物，是保存较为完好、具有赣西文化特色的少有古建筑群。万载古城向游客展示赣派建筑的砖雕艺术、木雕艺术、绘画艺术、古代雕刻艺术，以及从中延伸出的古万载风土人情、纲常礼教，具有典型的赣派艺术风韵。万载古城中的古祠堂是姓氏宗族文化的建筑标本，这些别致的院落布局，典雅古老的建筑群落，精美绝伦的建筑装饰，既是中国古建筑文化中的华美一章，又是赣派建筑文化中的符号代表。
                <w:br/>
                下午：游览【羊狮慕景区】车程2.5小时(游览约 3小时)：羊狮幕景区，乘坐羊狮慕索道（自理索道景交180元/人）飞越3780米画廊，沿线沟壑万千，群峰无垠，抵达羊狮慕景区太清广场。沿木质游步道步行抵达五福广场。游览凌云栈道，栈道全长4000余米，移步换景，鬼斧天成的奇石峰林在凌云栈道一览无遗，神龟石、面圣玉板、宰相石、天子峰、鸿鹄峰、日月峰壮丽瑰伟。羊狮慕大峡谷气象万千，时而云起云落，好一派壮观的云海。与江西省境内第一高峰武功山金顶一脉相承，合称‘姐妹峰’。因景区常年云雾蒸腾，常现‘羊’、‘狮’追逐嬉戏于山间的神奇气象景观，令人思慕，而得名‘羊狮慕’。后入住山顶唯一羊狮慕大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羊狮幕度假酒（景区最好酒店 当地豪华标准）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羊狮慕--樟树
                <w:br/>
                早上：晨观游览【羊狮慕日出】（自由选择是否观看）酒店用自助早餐。
                <w:br/>
                上午：车赴车赴药都樟树（车程约2小时）。
                <w:br/>
                下午：游览【三皇宫】（游览约1小时）三皇宫是一座宫殿式的砖木结构建筑，建于清光绪十三年(1887由正殿、神殿、左右厢房、里院、戏台、套间、客厅、膳房、寝室等部分组成，形似四合院布局，轴线对称，主从有序。后参观【仁和863科技园】（参观约20分钟）里面风光秀丽，环境优美，湖水清澈，生态宜人，仿古园林景观赏心悦目，办公大楼雄伟壮观，企业文化生动感人，生产科研井井有条。惊喜，欣喜，难得为你切开一下仁和683科技园神秘的面纱！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樟树江旅沁庐温德姆酒店（品牌五星酒店，当地超豪华标准）或不低于此标准其他酒店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樟树--南昌--广州
                <w:br/>
                早上：酒店用自助早餐。
                <w:br/>
                上午：早上参观【仁和酵素工厂】（购物点，时间约150分钟）。了解仁仁酵素的遵循五正，以及不可复制的优势，“独特的地理的环境、孕育独特的发酵菌群”，快速“清”、进而“调”、巩固“补”、养出健康的体质“养”----最终达到“气血双补”。后车赴南昌八一广场。
                <w:br/>
                下午：游【滕王阁】(游览时间约1.5小时)临赣江而立，是“江南第一楼”之美誉，也是南昌的地标。坐落于赣江与抚河故道交汇处，依城临江，瑰伟绝特，腾王阁与湖北的黄鹤楼，湖南岳阳楼为并称“江南三大名楼”， 因王勃的《滕王阁序》而闻名，景区主要由滕王阁主阁，和南北两面的小园子组成，登楼望远是来这里的主要项目。共9层，5层是观景最好的楼层，也是整个滕王阁的精华；中厅墙上铜板雕刻的《滕王阁序》是苏轼的手笔。6层是一个仿古戏台，也是游人游览的最高层。
                <w:br/>
                参观结束后前往南昌西高铁站，乘高铁返回广州南站( 参考车次：G635/18：38-22：38 ) 返回温暖的家。
                <w:br/>
                交通：旅游车/高铁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1.交通：广州南至衡阳东、南昌至广州南二等座高铁票、（时间以及来回地点要以出票为准），行程用车（旅游观光车，保证每人1正座）。
                <w:br/>
                2.住宿：全程安排入住一晚轻奢特色酒店、一晚景区内特色客栈、一晚景区山上最好酒店，一晚国际品牌五星标准酒店,双人标准间，4晚补房差元800/人，退房差元450/人，陆地标准双人间含每人每天一床位（小孩价不占床位）。若出现单男单女，请听从导游安排，我社导游将有权调配房间，将安排与其他同性团友同房，客人如不接受此种方式，须在出发前补房差。
                <w:br/>
                3.用餐：全程含4早8正餐，5个普通餐餐标30元/人/餐,3个特色餐50元/人。所有餐食如自动放弃，款项恕不退还。餐饮风味、用餐条件与广东有一定的差异，游客应有心理准备。
                <w:br/>
                4.门票：含行程内所列的景点第一大门票（不含行程备注的环保车、电瓶车）,小孩不含门票费用。
                <w:br/>
                5.导游：当地持证优秀中文导游服务1名。
                <w:br/>
                6.购物：全程进1个购物店，参考【仁和酵素工厂】（购物点，时间约150分钟）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1.行程外的个人消费（如景区内电瓶车、索道、酒水，酒店内洗衣、电话等未提到的其他服务）。
                <w:br/>
                2.旅游意外险及“旅游费用包含”内容以外的所有费用。
                <w:br/>
                3.因交通延阻、罢工、天气、机器故障、航班取消或更改时间等不可抗力原因所引致的额外费用。
                <w:br/>
                4.如遇单男单女请听从导游安排与同性团友拼房或加床或自补房差。
                <w:br/>
                5.小孩价格不含床位费用，不含门票费用。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1、此团25人成团，满40人一团派广东中旅优秀全陪全程跟团，如不满25人无法成团，不满40人不派全陪。或遇特殊情况（如：游客临时退团造成不成团等） 致使团队无法按期出行，我社提前5天通知游客，游客可根据自身情况改线或改期， 如不能更改出游计划，我社将全额退还已交团费。 【接待社：广州市欢途国际旅行社有限公司，许可证号：L－GD00880，当地导游举“杭州丰行黄色导游旗”带团，质监电话:覃庆，18617325879】
                <w:br/>
                2、我司在不影响原行程游玩标准及游览景点的前提下，根据火车票出票时间调整出入港口及行程游玩顺序。具体的行程游览顺序将根据安排的首末站城市最终确定。客人对车次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3、团队均提前7天或以上订购票、酒店、车辆、门票等，如客人报名后退团（含 改期，改线，更改登机姓名或证件号码等），根据合同的扣款标准，我社将扣除实际 损失费用（火车票、门票、酒店、车费分摊等，我社不提供票报销单据，客 人可自行前往南站办理），特此说明。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6、免费景点及赠送项目如发生优惠、免票、自愿放弃或因航班时间、天气、政策性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7、购物：当地地区旅游发展较为成熟，包括部分景区，公园，博物馆，纪念馆，展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 解。
                <w:br/>
                9、失信人特别通知及提示：失信人意为“失信被执行人”，由国家最高人民法院发布。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10、我社解决投诉依据客人在当地所签“意见单”为准，有任何投诉请于当时提出， 否则无法给予处理。 
                <w:br/>
                11、请游客（报名人及报名人代表之参团的全体同行人）请游客报名时认真阅读此行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2.机票火车票由票务系统随机出票，不能指定位置，一经出票，不更改，不退票。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2025-06-22T16:17:11+08:00</dcterms:created>
  <dcterms:modified xsi:type="dcterms:W3CDTF">2025-06-22T16:17:11+08:00</dcterms:modified>
</cp:coreProperties>
</file>

<file path=docProps/custom.xml><?xml version="1.0" encoding="utf-8"?>
<Properties xmlns="http://schemas.openxmlformats.org/officeDocument/2006/custom-properties" xmlns:vt="http://schemas.openxmlformats.org/officeDocument/2006/docPropsVTypes"/>
</file>