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【品·至尊双响炮】韶关顶级禅境经律论酒店丨广东“小巴厘”蓝山源双温泉 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YB1619507963a4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 教育路（地铁公园前D出口）
                <w:br/>
                08:45 花都云山路体育馆北门（花果山地铁站A2出口）
                <w:br/>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1.入住韶关顶级禅境森林酒店——经律论温泉酒店主楼房
                <w:br/>
                2.无限次浸泡罗汉谷珍稀含“氡”养生温泉
                <w:br/>
                3.畅游天然大氧吧——小坑森林国家公园、夜游火树银花禅谷、自在天观音像
                <w:br/>
                4.舒适躺入住“巴厘岛”风情蓝山源岭南东方温泉酒店
                <w:br/>
                5.任意打卡N个网红地 情人水栈道、蓝山湖、
                <w:br/>
                6.任意泡网红无边悬崖泳池 、45个不同主题的养身温泉池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广州—韶关—午餐自理—入住经律论酒店—晚餐安排—自由活动
                <w:br/>
                早上08:00 教育路（地铁公园前D出口），08:45 花都云山路体育馆北门（花果山地铁站A2出口） 集中，前往历史文化名城—韶关（车程约3.5小时）。
                <w:br/>
                约12:00午餐自理品尝当地风味菜肴。
                <w:br/>
                约13:00午餐后前往【经律论文化小镇】（车程40分钟）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8:00-23:50）。
                <w:br/>
                18:00 于酒店享用晚餐【小镇风味宴】（10-12人/围），用餐后参观禅谷夜景，随后自由浸泡温泉。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早餐—游览小坑公园—午餐自理—韶阳楼—入住蓝山源—晚餐安排
                <w:br/>
                享受一个没有morning call的早晨，酒店享用丰富自助早餐。
                <w:br/>
                随后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后可【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约11:30退房，午餐自理后前往【韶关国家森林公园】面积2300公顷，主峰莲花山海拔256米，山顶建有一座【韶阳楼】登上楼顶可观可远眺市区全景。可以步行登山，也可乘坐景区观光车到山顶。韶阳楼位于广东韶关国家森林公园山顶，共五层，高42.8米，五层韶阳楼取金木水火土五行之意，为中国传统哲学构成世界精华元素之精蕴，寓意人们凭栏楼上，发思古之幽情，观今朝之昌盛，畅未来之美景
                <w:br/>
                约15:00启程前往【蓝山源岭南东方温泉酒店】（车程约1小时）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住房包含温泉及健身室设备，其他康体项目费用需游客自理）；有经营地方特色美食的中餐厅，提供舌尖美味的全日制西餐厅、酒吧、网球场、篮球练习场、湖边健康长廊、休闲垂钓、水上娱乐等服务设施齐全。山水乳源，风情瑶乡。并有适合小孩的动感欢乐天地！入住后客人自由浸泡温泉；
                <w:br/>
                18:30酒店中餐厅享用晚餐；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蓝山源岭南东方温泉酒店（不设三人间，单出一人需补房差）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早餐——游览情人水栈道——蓝山湖——午餐自理—返程广州
                <w:br/>
                享受没有闹钟的清晨，在大自然的美妙叫声徐徐醒来。客人自行前往酒店享用西式风情早餐（早餐时间：07:30-10:00）。早餐后随心散步，蓝山源是一个世外桃源，2016年获得“中国天然氧吧”区域！！早上自由徒步【情人水栈道】观瀑布，【蓝山湖】呼吸“爆表”的负离子。
                <w:br/>
                随后约12:00前安排退房手续，乘车集合前往自理午餐。
                <w:br/>
                约13：00启程返回广州温馨的家，结束愉快的旅程。（约3.5小时车程）
                <w:br/>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2.用餐：经律论、蓝山源酒店自助早餐+经律论、蓝山源酒店晚餐（全程酒店内享用）（10-12人一围8菜一汤。酒店早餐及晚餐为包含套餐，不用均无费用退）
                <w:br/>
                3.住宿：经律论主楼、蓝山源高级房随机大/双床房/间/晚 （不设三人间，单出一人需补房差530元/人）
                <w:br/>
                4.景点：凭房卡无限次温泉门票哦、小坑森林公园门票（所有景点均为套餐包含景点，如放弃不参加则无任何景点门票费用可退）
                <w:br/>
                5.导游：提供专业导游服务（安排持有导游证且有穗康健康码）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7.本团30人成团，若不成团则提前通知，不另作赔偿！该线我公司与“广州市途喜国际旅行社有限公司”（营业执照注册号：440105000449442）共同组团出发。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行程上的行车时间为参考时间，以当天实际行车时间为准；
                <w:br/>
                6.我社按客人报名先后顺序排位，预先给客人编排好车位，请客人自觉礼让，听从导游安排；
                <w:br/>
                7.如受交通管制原因，我社导游将会另行通知客人上车点/下车点、敬请客人配合、不变之处敬请谅解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br/>
                <w:br/>
                确认人签名：                     
                <w:br/>
                <w:br/>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2026-05-02T00:41:51+08:00</dcterms:created>
  <dcterms:modified xsi:type="dcterms:W3CDTF">2026-05-02T00:41:51+08:00</dcterms:modified>
</cp:coreProperties>
</file>

<file path=docProps/custom.xml><?xml version="1.0" encoding="utf-8"?>
<Properties xmlns="http://schemas.openxmlformats.org/officeDocument/2006/custom-properties" xmlns:vt="http://schemas.openxmlformats.org/officeDocument/2006/docPropsVTypes"/>
</file>