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珠海长隆海洋王国1天行程单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ZJS1594000849fk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全球面积最大海洋王国建设工程的总占地面积为130多万平方米，远超当今世界最大的海洋主题公园；
                <w:br/>
                ---世界最大的鲸鲨展馆、世界最大的亚克力玻璃——鲸鲨展馆高达63m，是世界最大的海洋鱼类展览馆；
                <w:br/>
                ---世界最先进的五维特效影院——拥有全球最大3D弧形银幕，长87米，高18米，银幕面积超过1500平方米，影院内设有超过1000个最新科技的四维动感特效座椅，带给观众世界尖端的听觉、视觉、嗅觉、触觉及动感体验的全方位视听感受；亚洲第一个飞行过山车——其轨道全球最长，近1300米，近20层楼高，让您体验到空中自由翱翔的快感；亚洲第一台水上过山车——其轨道长近千米，高达23米，上天入海，尽享无尽乐趣；最全的海洋主题花车巡游路线——超大型花车8辆，演员阵容过百人，主题故事丰富多样，巡游内容包括美人鱼、海龟、章鱼、巨鲸、极地游戏、潜水艇等，大人小孩均能乐享其中，一起载歌载舞；
                <w:br/>
                八大主题区域演绎顶级海洋盛宴。以世界顶级娱乐观赏为主的海洋奇观；适合儿童游乐项目为主的以及合家游玩的缤纷世界；以海豚观赏为主的海豚湾；以冰雪景观为主的极地探险；以水为主题的海象山；以表演为主的横琴海；以迎宾、观光、购物休闲为主的海洋大街。八个不同主题带给你八个不同的故事，让游客都置身于海洋世界中，畅游海洋动物带给宾客非一般的各种精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
                <w:br/>
                集中上车地点：
                <w:br/>
                07：30 广州地铁：杨箕站 E1出口/公园前地铁D出口（不指定；导游安排为准）
                <w:br/>
                08：10 广州地铁：番禺广场站C出口/番禺汉溪长隆地铁D出口（不指定；导游安排为准）
                <w:br/>
                回程落车点：当天对应上车点散团或具体以导游安排为准
                <w:br/>
                <w:br/>
                景点介绍：
                <w:br/>
                【长隆海洋王国】全面整合珍稀的海洋动物、顶级的游乐设备和新奇的大型演艺，力图打造成为世界顶级、规模最大、游乐设施最丰富也是最富于想象力的海洋动物主题公园。海洋王国拥有八大主题区：惊险刺激为主的雨林飞翔，以世界顶级娱乐观赏为主的海洋奇观；适合儿童游乐项目为主的以及合家游玩的缤纷世界；以海豚观赏为主的海豚湾；以冰雪设计为主的极地探险；以水为主题的海象山；以表演为主的横琴海；以迎宾、观光、购物休闲为主的海洋大街。八个不同主题带给你八个不同的故事，让游客都置身于海洋世界中，畅游海洋动物带给你的不同精彩。在这里，通过主题文化包装及故事演绎，以及大型表演、花车巡游、建筑、雕塑、园林等多种表现形式，为游客创造了不同的全方位体验，打造出一个多姿多彩，奇妙而梦幻的海洋世界。
                <w:br/>
                回程集中时间地址：晚上21：00左右景区门口集中，看完烟花统一回程。
                <w:br/>
                <w:br/>
                回程落车点：统一连新路统一散团。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1.交通：空调旅游车（按实际人数安排车辆，保证每人一正座，请听从导游安排的座位就座）；
                <w:br/>
                2.门票：含珠海长隆海洋王国（仅限当天有效，不使用不退费用）；
                <w:br/>
                3.小童收费标准：1.0米以下小童（在一名购票成人陪同下免门票），只含车位，1.0米-1.5米小童（含车位费及海洋王国门票半价费用）1.5米以上按成人收费；
                <w:br/>
                4.单车位是当天往返，隔日回程需要加购一次车位。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1.行程中一切个人消费（旅游途中请注意保管好自己的财务，如有财务丢失，旅行社不承担赔偿责任）
                <w:br/>
                2.旅游意外险；（为了您的旅途安全，特别建议宾客自行购买，费用可咨询我公司销售人员）
                <w:br/>
                3.没导游，只含送团工作人员。
                <w:br/>
                4.餐自理。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1.根据景区规定：出团期间请客人带齐个人身份证等有效证件办理入园参观手续。如因证件问题而不能入园参观，不视为本社违约，也不承担任何责任及退费，不便之处，敬请见谅。
                <w:br/>
                2.客人请根据个人身体条件自备旅途生活用品和个人医嘱用药，注意饮食卫生。
                <w:br/>
                3.如遇到台风,暴雨或河水上涨等不可抗力因素而影响团队行程的,为保障客人生命财产安全,我社将尽早通知客人取消行程；如参团人数不足，我社将提前一天通知客人协商调整出发日期、更改线路或全额退还团费。不便之处，敬请见谅。
                <w:br/>
                4.此线路为散客拼团，出团当天将与“广州市千适国际旅行社有限公司（营业执照注号:440103000013069）共同组团出发，。如旅行团不能如期出发，由我社提前1个工作日通知客人协商调整出发日期、更改线路或全额退还团费。不便之处，敬请见谅。
                <w:br/>
                5.如以上线路如出发人数不足30人，则与千适国旅之澳门-拱北直通车拼团一同出发，恕不另行通知。以此不视为旅行社违约，并不承担任何责任及赔偿，敬请谅解。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1.请游客提早前往指定的时间地点集中，过时不候，其一切责任由客人自负，敬请体谅。
                <w:br/>
                2.自由活动期间，请注意人身财物安全，照顾好身边的长者，小童。
                <w:br/>
                3.65岁以上老人建议有子女陪同。因服务能力所限，无法接待85周岁以上的旅游者报名出游，敬请谅解。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2025-08-02T23:05:38+08:00</dcterms:created>
  <dcterms:modified xsi:type="dcterms:W3CDTF">2025-08-02T23:05:38+08:00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