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【惠·温泉】惠州龙门温泉直通车2天丨南昆山温泉大观园行程单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WQDJ1590479072g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【集合时间上、下车点】
                <w:br/>
                （因受交通管制，有可能变更上车地点，具体以导游通知为准）：
                <w:br/>
                1、09：30分公园前地铁站 I2 出口
                <w:br/>
                2、10：00分天河城南门（体育西路C出口）
                <w:br/>
                回程统一散团：中山纪念堂散团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一价全包：
                <w:br/>
                ★含往返交通
                <w:br/>
                ★入住大观园温泉酒店-高级双床房
                <w:br/>
                ★尊享酒店丰富自助早餐
                <w:br/>
                ★赠送水世界门票
                <w:br/>
                ★无限次露天养生温泉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广州--龙门
                <w:br/>
                早上指定时间、地点集中，乘坐旅游车前往【龙门温泉大观园】（车程约2小时），温泉大观园坐落于地理位置处于“北回归线上的绿洲”——南昆山，本度假区正处于南昆山山脚下，四面环山，空气清新，含有高量的负离子洗肺，给游客一种回归大自然的感觉，是夏天避暑、冬天享受温泉泡浴之旅游度假胜地。在大观园，丰富多彩的游乐项目、美丽动人的自然风光、尊贵奢华的星级服务，旅游的百般风情均能一一体验。区内设施配套齐全，目前设有575间客房、31栋别墅、三个中餐厅（同时可容纳1650人）、两个西餐厅、歌舞厅、温泉大浴池、桑拿，以及为顾客提供咖啡厅、茶艺廊、超市、精品屋、大堂吧、游泳池、桌球室、乒乓球室、羽毛球室、大型的高尔夫练球场、网球场、健身房、沐足等各种服务设施一应俱全。午餐需由客人自行安排。后安排入住酒店。晚餐需由客人自行安排。
                <w:br/>
                （备注：正常入住时间为14点后，由于温泉旺季，入住时间可能推迟，敬请谅解！）
                <w:br/>
                <w:br/>
                请注意：【公安局规定】每一位客人入住酒店都必须带本人有效身份证办理入住。敬请游客出发当天带备本人第二代有效身份证原件办理入住手续。
                <w:br/>
                <w:br/>
                **此线路为直通车可能与其他温泉线路客人同车出发**
                <w:br/>
                温馨提示：●以上温泉线路，均与从温德姆温泉、富力希尔顿温泉、云顶温泉、养生谷温泉、林丰温泉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南昆山温泉大观园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龙门--广州
                <w:br/>
                早上在酒店安排自助早餐。后客人可在温泉区继续享受温泉或游玩各项设施。约12：00退房，午餐自理。大约14:00—15:00集中，后乘车返回广州，结束愉快旅程。
                <w:br/>
                <w:br/>
                温馨提示：回程时间仅供参考，实际按当天通知为准。 
                <w:br/>
                <w:br/>
                【广州散团点】 具体以当天导游通知为准！
                <w:br/>
                （因受交通管制，有可能变更下车地点，只停一个下车点，具体以当天跟车工作人员通知为准）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公园前地铁站I出口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09:30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天河城南门（地铁体育西路站B/C出口）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10:00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1、用车：空调旅游车（按实际人数安排车辆，保证每人一正座）
                <w:br/>
                2、住宿：参照行程收费标准，，如出现人数单数,则需要补房差,费用视具体酒店而定）1间房最多只能入住两大一小（小童身高必须1米以下）
                <w:br/>
                3、小童收费标准：1米以下，只含车位、不占床位；
                <w:br/>
                4、导游：无（此线为自由行，只有送团工作人员不派导游）；
                <w:br/>
                5、门票：参照行程，酒店设施开放情况以当天公布为准；
                <w:br/>
                6、用餐：参照行程（餐以套餐或自助餐形式供应，具体以当天酒店安排为准）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4.游客自备住房押金：约300-500元/间（参考价格，具体以酒店为准）。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10.患有心脏病、羊癫疯等不建议参团，65岁以上老人建议有子女陪同，因接待能力有限，不接受孕妇及80周岁（含80周岁）以上人士报名。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13、此线路为直通车可能与其他温泉等线路同车出发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
                <w:br/>
                4.建议客人购买旅游意外保险。
                <w:br/>
                5.此线路为直通车可能会与其他线路拼车出发，敬请原谅。
                <w:br/>
                6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2026-05-21T07:42:02+08:00</dcterms:created>
  <dcterms:modified xsi:type="dcterms:W3CDTF">2026-05-21T07:42:02+08:00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