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【惠·美食】增城1978电影小镇丨漫步增江画廊、采摘荔枝仙果1天游行程单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ZJS1622162517aW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上车点：09:00  团一大地铁站B出口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打卡【1978电影小镇/文化创意园】
                <w:br/>
                漫步【增江画廊】
                <w:br/>
                任食现摘妃子笑
                <w:br/>
                叹荔枝特色午餐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
                <w:br/>
                早上于09:00团一大地铁站B出口集中，乘车前往中国最美丽的荔乡-增城！前往【1978电影小镇/文化创意园】，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1978文创小镇涵盖了吃、喝、玩、乐、住等多种文化、娱乐、休闲体验，非常符合当下文化娱乐消费人群的需求。随后前往【增江画廊】以增江为主线，由东、西两岸组成，自行车休闲绿道沿岸分布，起点初溪水利枢纽工程终点在湖心岛景区，两岸的天然林带、林果庄园、生态田园、古旧建筑、驿站和购物点等。形成了一幅绵延的全长约40公里天然山水画，具有浓厚的岭南特色，沿途路标、警示牌等旅游基础设施一应俱全，形成了一个颇具规模的水系景观带和公益型休闲健身区。河岸经过近些年的改造和美化，沿线水环境得到整治，两岸沿线种上了大量种植一年四季盛开的花木,加上增江水的映衬，形成一幅现代版的《清明上河图》，于是人们用“一江春色醉游人，两岸百花望荔乡”来形容它的美景。 中午品尝【荔枝特色午餐】，前往【荔枝果园--妃子笑】（进园任吃，果园规定不能携带包袋进入园区，否则恕不接待），为了给全家一个放松的机会，最过瘾的吃法当然是亲自到荔枝园去，任吃了。荔枝是增城特产，酸酸甜甜，不同月份不同品种；让人垂涎欲滴，实在惹人喜爱。节假日去哪玩？带上一家大小，亲朋好友前来吧，确是休闲游玩好去处！随后乘车返程！
                <w:br/>
                交通：旅游大巴
                <w:br/>
              </w:t>
            </w:r>
          </w:p>
        </w:tc>
        <w:tc>
          <w:tcPr/>
          <w:p>
            <w:pPr>
              <w:pStyle w:val="indent"/>
            </w:pPr>
            <w:r>
              <w:rPr>
                <w:rFonts w:ascii="宋体" w:hAnsi="宋体" w:eastAsia="宋体" w:cs="宋体"/>
                <w:color w:val="000000"/>
                <w:sz w:val="20"/>
                <w:szCs w:val="20"/>
              </w:rPr>
              <w:t xml:space="preserve">早餐：X     午餐：荔枝特色午餐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2.用餐：荔枝特色午餐；餐饮风味、用餐条件各地有一定的差异，请见谅（不含酒水和其他额外消费）；
                <w:br/>
                3.导游：全程优秀中文导游；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1请携带一些防蚊虫叮咬的药品。
                <w:br/>
                2、请携带饮用水、湿纸巾等孩子卫生用品。
                <w:br/>
                3、进入采摘区，请遵守次序，不要拥挤、打闹，须由农户引导下分组下园采摘，您需要接受他们的指导才能采摘到熟的，最甜的荔枝，同时可以避免一些采摘中遇到的问题。
                <w:br/>
                4、荔枝采摘为山地，建议穿运动装备，最好穿运动鞋，切忌穿高跟 鞋，以免摔跤，滑倒。
                <w:br/>
                5、请不要随意摇晃或折断树枝，对荔枝树会造成很大的伤害。
                <w:br/>
                6、请荔粉将采摘好的荔枝，按市场价格论斤计算依次给荔农过称并付款。 
                <w:br/>
                7、为营造一个干净舒适的休闲环境，大家注意卫生，将垃圾丢入垃圾桶，更不要浪费果实。
                <w:br/>
                8、为防止火灾，采摘园内禁止吸烟。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2025-04-29T16:36:45+08:00</dcterms:created>
  <dcterms:modified xsi:type="dcterms:W3CDTF">2025-04-29T16:36:45+08:00</dcterms:modified>
</cp:coreProperties>
</file>

<file path=docProps/custom.xml><?xml version="1.0" encoding="utf-8"?>
<Properties xmlns="http://schemas.openxmlformats.org/officeDocument/2006/custom-properties" xmlns:vt="http://schemas.openxmlformats.org/officeDocument/2006/docPropsVTypes"/>
</file>