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【品·度假】登高白云山丨走访黄埔古巷丨乘坐“穿越”有轨电车丨行摄小蛮腰领略广州地标中心丨珠江夜游赏璀璨夜景住五星白天鹅纯玩两天行程单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ZJS1628825532UL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8:30番禺广场基盛万科
                <w:br/>
                09:30 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◆探秘古“海上丝绸之路”品地道美食——黄埔古巷
                <w:br/>
                ◆住中国首家中外合资五星酒店——广州白天鹅宾馆
                <w:br/>
                ◆乘豪华邮轮——赏璀璨珠江夜景 
                <w:br/>
                ◆品酒店豪华自助早餐（价值228元/位）
                <w:br/>
                ◆尝广式早茶特色点心午餐
                <w:br/>
                ◆畅游酒店江景泳池,畅享健身房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出发地——白云山——黄埔古港——广州有轨电车——珠江夜游——广州白天鹅宾馆
                <w:br/>
                出发地出发，沿路接齐各位贵宾后出发，乘车前往游览国家 5A 级著名风景名胜区—— 【白云山】（游览约90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后，前往【黄埔古港】是十七、十八世纪中国海上贸易黄金时期的一个窗口。也是中西方经济、文化交流的枢纽，见证了“海上丝绸之路”的繁荣，素有“粤海第一关”之称。古港为“海上丝绸之路”作出了很大贡献，古港博物馆现在仍保存着昔日的繁荣痕迹。乘坐网红【广州有轨电车】从万胜围的古旧驶入广州塔下珠江两岸的新潮，时而穿行于城市，时而沿着珠江行驶，仿佛坐上了时光穿梭机，领略独属于广州的美景，起于广州塔，终于万胜围，全长7.7公里，设有11个站，沿珠江边而行，沿途可以欣赏江北高楼林立的珠江新城CBD，沿线还有广州塔、国际会展中心、琶洲塔园、珠江琶醍啤酒文化创意艺术。因其观古览今所经过的7.7公里，被称为广州醉美的有轨电车线路。有轨电车的尽头，便是城市地标：小蛮腰【广州塔】打卡广州塔，在外围领略广州塔的魅力，看对岸繁华的广州中轴线，
                <w:br/>
                    晚餐自理，后前往【天字码头或大沙头码头——珠江夜游】（游船约70分钟）虽然珠江夜游不是A级旅游景区，但倘若不游珠江沿岸的文化史迹，可以说，就未曾真正游览过广州。珠江沿岸的文化史迹既可日游又可夜游，由西向东，沿着 “珠江走廊”可观赏到丽日蓝天下的秀丽景色以及夜晚两岸灯光璀璨的动人美景。 如果你有足够的体力和兴致，不妨沿着珠江两岸一路寻去，去追寻广州悠久的历史以及新潮的文化，去阅尽广州说不尽的文化风情。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入住广州白天鹅宾馆标准房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酒店自助早餐——自由活动——返程出发地
                <w:br/>
                08：30在酒店睡到自然醒，品尝酒店豪华自助早餐，餐后继续自由活动，可尽情体验健身房、露天江景泳池等免费设施。更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11：30左右酒店退房，午餐自理。
                <w:br/>
                集中返程（具体以导游通知为准），乘车返回温馨的家，结束旅程！！！
                <w:br/>
                【时间提供参考，实际按当天通知为准】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2.用餐：含1正餐+1餐酒店自助早餐
                <w:br/>
                3.住宿：广州白天鹅标准双人房或大床房（不能指定房型，具体房型按酒店安排为准，酒店不允许三成人同时入住，酒店不设三人房，不可加床，不设退房差，单成人需补房差420元/人）。
                <w:br/>
                4.景点：景点第一大门票（不含园中园门票）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贴心配备：车上每天至少消毒两次（车上备有免洗洗手液、免接触体温计）
                <w:br/>
                用心为您：后勤人员24小时处理突发状况，保障出行安全
                <w:br/>
                舒心用餐：公勺公筷有序用餐
                <w:br/>
                保障机制：随团工作人员全程佩戴口罩、聘请有打疫苗的司机/导游上团；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2025-06-13T20:16:12+08:00</dcterms:created>
  <dcterms:modified xsi:type="dcterms:W3CDTF">2025-06-13T20:16:12+08:00</dcterms:modified>
</cp:coreProperties>
</file>

<file path=docProps/custom.xml><?xml version="1.0" encoding="utf-8"?>
<Properties xmlns="http://schemas.openxmlformats.org/officeDocument/2006/custom-properties" xmlns:vt="http://schemas.openxmlformats.org/officeDocument/2006/docPropsVTypes"/>
</file>