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【惠·沙滩】阳西沙扒湾海滨小镇丨月亮湾她他会公寓 直通车2天行程单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ST16190811236g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阳西县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广州上车点：7：20梅东路（杨箕地铁D出口）
                <w:br/>
                广州下车点：梅东路
                <w:br/>
                沙扒湾统一地点下车：鸿发海鲜餐厅。
                <w:br/>
                <w:br/>
                返程上车点：13：30。沙扒湾统一地点集中！（以导游通知为准）
                <w:br/>
                认“沙扒湾N号车”车头纸。（时间及地点以最终通知为准）
                <w:br/>
                我社接送工作人员会在下午18：00—20：00消息通知。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1.远离喧嚣的都市，品味宁静、休闲—沙扒湾小镇
                <w:br/>
                2.受疍家人的古朴和海边渔村的悠闲、自在
                <w:br/>
                3.自费品尝当地物美价廉海鲜和风味小吃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广州-阳西沙扒湾
                <w:br/>
                集合时间地点（最终时间以送团导游通知为准）：
                <w:br/>
                07：20梅东路（地铁杨箕D出口）
                <w:br/>
                回程地点：梅东路（统一下车点）
                <w:br/>
                <w:br/>
                早上在指定的地点集中出发，乘车前往阳江市阳西县沙扒镇（车程约4小时），去程时途经佛山上车点（黄岐嘉州广场、大沥新都会、桂城沃尔玛、佛山宾馆正门等）。继而前往沙扒湾；于统一地点下车，午餐自行安排，后自行前往酒店前台办理入住手续。下午可在沙扒湾海天旅游度假村自由观光，这里有文化广场,海天俱乐部。游客可根据本人身体状况，自由选择是否前往沙滩观光。晚餐自行安排后可漫步古朴的渔村，了解渔民的纯朴生活。
                <w:br/>
                【自由活动节目】
                <w:br/>
                1、	月亮湾碧海蓝天度假村
                <w:br/>
                2、	月亮湾滨海旅游度假村
                <w:br/>
                3、	烧烤
                <w:br/>
                4、	煹火晚会+音乐会
                <w:br/>
                5、	步行沙扒湾海滨小镇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月亮湾她他会公寓（含往返车费+住宿1晚，近沙滩。2021全新开业酒店）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阳西沙扒湾—广州
                <w:br/>
                早上睡到自然醒，中午自行退房。自寻当地美味佳肴，午餐自理。13:30左右指定时间在约定地点集中上车返程（具体返程时间以当天接团工作人员通知为准），途经白沙高速路口休息站（十八子商场）（休息时间20分钟），回程时途经佛山下车点。继而乘车返回广州，结束愉快旅程！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1、交通：空调旅游车（按实际人数安排车辆，保证每人一正座）；
                <w:br/>
                2、住宿：一晚指定酒店住宿（如单入入住，请补房差）；
                <w:br/>
                3、导游：此线为自由行，只安排接送跟车工作人员；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4、游客自备住房押金：约100-300元/间（参考价格，具体以酒店公布为准）。
                <w:br/>
                5、全程门票自理。
                <w:br/>
                6、全程用餐自理。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游客参团要求增加游览活动协议书</w:t>
            </w:r>
          </w:p>
        </w:tc>
        <w:tc>
          <w:tcPr/>
          <w:p>
            <w:pPr>
              <w:pStyle w:val="indent"/>
            </w:pPr>
            <w:r>
              <w:rPr>
                <w:rFonts w:ascii="宋体" w:hAnsi="宋体" w:eastAsia="宋体" w:cs="宋体"/>
                <w:color w:val="000000"/>
                <w:sz w:val="20"/>
                <w:szCs w:val="20"/>
              </w:rPr>
              <w:t xml:space="preserve">
                游客代表（                    ） 等共（           ） 人（见名单），自愿选择参加广东省中国旅行社（                                                                       ）团，团号 （                                                  
                <w:br/>
                  ）。现经游客方提议并与广东省中国旅行社 营业处工作人员充分协商，双方一致同意在此合同行程中的“自由活动”期间，增加部分购物及自费活动项目，并在双方平等自愿的前提下达成和签订以下协议：
                <w:br/>
                1、根据双方协商，本团队增加的活动项目及细则：
                <w:br/>
                城市/名称 项目、项目特色、停留时间 价格
                <w:br/>
                阳江 项目内容
                <w:br/>
                十八子商场 主营：广东省内特产（约20分钟）。
                <w:br/>
                2、本协议所约定之购物及自费项目，绝非旅行社方的任何强迫性行为。
                <w:br/>
                3、在已约定的购物及自费项目活动中，游客有对购买商品品质及价格选择的权利，游客购物有权向商家索取购物发票（或小票）等保护消费者权益的凭证；游客应根据自己的身体条件，自行关注与自费活动项目相关的安全或风险提示，以确保自身在参加自费活动时不受伤害。
                <w:br/>
                4、上述增加的活动项目若达不到最低参加人数的；或因以上活动造成本团队其他宾客有异议的；或在活动履行前、履行中遇不可抗力或旅行社、履行辅助人已尽合理义务仍不能避免的紧急事件发生时，旅行社方可保留随时解除本协议的权利。旅行社方在扣除已向履行辅助人支付并已发生且不可退还的费用后将余款退还。
                <w:br/>
                5、本协议作为此（团号： ）旅游合同行程的补充，自游客代表方签名（盖章）后生效。
                <w:br/>
                <w:br/>
                签名（盖章）：
                <w:br/>
                年 月 日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1、请游客在旅游过程中保管好自己的个人财物， 如发生财物丢失，我司将按广州市或广东省国内旅游合同处理；
                <w:br/>
                2、景点游览、住宿的先后顺序以旅行社安排为准，景点绝不减少；
                <w:br/>
                3、如遇不可抗力因素（风雪、塌方、交通堵塞等）造成的延误和无法继续履行合同的，我司将按广州市或广东省国内旅游合同处理；
                <w:br/>
                4、请出发当天带身份证原件、收据或合同前往指定时间地点集中，出发当天请游客提前10分钟到达，凡未准时到达者我司将按广州市或广东省国内旅游合同处理；
                <w:br/>
                5、行程上的行车时间为参考时间，以当天实际行车时间为准；
                <w:br/>
                6、此线路20人成团出发，为了成团率，可能与同方向的其他线路拼车出发，如人数不够，我司将提前一天通知游客改期或改线路，或我司将按广州市或广东省旅游合同的相关内容办理。
                <w:br/>
                7、此线路为散客拼团，该线与广州优海旅行社有限公司（经营许可证：L-GD02123）共同组团出发。
                <w:br/>
                8、我社按客人报名先后顺序排位，预先给客人编排好车位，请客人自觉礼让，听从导游安排。
                <w:br/>
                9、为方便游客上车，我社设上车点为：；因为交通管制原因，我社统一下车地点为广州梅东路，不便敬请谅解！
                <w:br/>
                10、患有心脏病、羊癫疯等不建议参团，65岁以上老人建议有子女陪同。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1)夏日沙滩上人数较多，请互相谦让；小童活泼好动，请家长看好自己小孩，时刻留意小孩去向。
                <w:br/>
                2)在沙滩行走时，请留意沙滩上的碎石、玻璃、慎防割伤。
                <w:br/>
                3)请妥善保管好贵重物品,如证件、现金、手机、相机、摄像机等,切勿交由陌生人保管。如有遗失,将由游客自行承担责任。
                <w:br/>
                4)由于沙滩活动多为自由活动，所以导游不能陪同，请游客注意人身安全，遇见险情，立即通知景区工作人员及导游。
                <w:br/>
                5)由于沙滩、海岛线有一定风险，建议游客尽量购买旅游意外险。
                <w:br/>
                6)沙滩线的餐饮多数有海鲜，若游客有过吃海鲜过敏等现象的，主谨慎并自备药品。
                <w:br/>
                7）游泳时，需有同伴陪同，切忌单独游玩，且勿超越安全线，时刻留意海面的情况，发现异常，请立即撤离到安全地带；
                <w:br/>
                8）不要到非游泳区游泳，非游泳区水域中情况复杂，常常有暗礁、水草、淤泥和旋流，稍有大意，就可能发生意外；
                <w:br/>
                9）海滩游泳属游客个人自愿行为，一定要注意安全，遵循海滩游泳规则；行程内游览时间和内容会受天气、硬件等多方面影响，敬请留意；
                <w:br/>
                10）患有心脏病、羊癫疯等不建议参团，65岁以上老人建议有子女陪同。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2025-08-18T10:22:43+08:00</dcterms:created>
  <dcterms:modified xsi:type="dcterms:W3CDTF">2025-08-18T10:22:43+08:00</dcterms:modified>
</cp:coreProperties>
</file>

<file path=docProps/custom.xml><?xml version="1.0" encoding="utf-8"?>
<Properties xmlns="http://schemas.openxmlformats.org/officeDocument/2006/custom-properties" xmlns:vt="http://schemas.openxmlformats.org/officeDocument/2006/docPropsVTypes"/>
</file>