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【惠·河源板粟节】玩转客天下丨游览黄龙岩丨特色板栗宴丨百年古街丨音乐喷泉丨欢乐之旅2天行程单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YD1631173300kl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  
                <w:br/>
                08:00天河城东门（体育西地铁出口B出口）；
                <w:br/>
                08:30中山纪念堂西门（纪念堂地铁站C出口）；
                <w:br/>
                广州散团点：因广州晚高峰期，所有客人统一在体育西地铁站散团。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★浸泡【客天下水晶温泉】客天下天然氡温泉，水质纯净，富含氡、硅酸、锂、锶、锌等，不仅可以消除疲劳，美容养颜，还可以增强体质，对风湿、失眠等有较好疗效！
                <w:br/>
                ★玩转【恐龙水世界】盛大开园~悠闲畅玩-乐在其中，一切尽在恐龙水上世界与水花尽情摇摆，在水世界里尽情畅玩，嗨翻全场吧！！！
                <w:br/>
                ★闲逛【客家小镇】河源新晋网红打卡圣地，一步一景美到哭。
                <w:br/>
                ★游玩【客天下冰雪世界】河源首个以恐龙主题的冰雪世界，冰天雪地有惊喜，恐龙世界别有洞天！
                <w:br/>
                ★探秘【天然溶洞】粤东地区最美的地下龙宫（与畲族姑娘一起参与打板栗）！
                <w:br/>
                ★品尝【舌尖美食】《特色板栗宴》、《客家风味宴》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集合—河源--客天下（客家小镇、冰雪乐园、水晶温泉、恐龙水上乐园）--太平古街--音乐喷泉（含：中餐）
                <w:br/>
                08:00-11:00  于指定地点集合、乘空调旅游汽车出发前往河源
                <w:br/>
                11:00-12:00  前往餐厅享用客家风味宴
                <w:br/>
                12:30-17:00  前往客天下旅游度假区游玩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2、【客天下•冰雪乐园】（必须租用棉衣+棉鞋方可入内，需自理30元/人）
                <w:br/>
                河源首个以恐龙主题的冰雪世界，这是一个精雕细琢冰雪梦幻大世界，不管是房屋建筑亦是侏罗纪恐龙、雪人、小动物，皆是冰雕艺术大师的心血巅峰之作！线条流畅、生动形象、童趣横生，全力彰显十全十美主题乐园风采！这里有恐龙大隧道、冰上过山车、冰雪极速滑道、恐龙儿童乐园、飞天恐龙大滑道；让小孩子们一次过足玩雪瘾，将家长带回童年的快乐时光！园内设有恐龙雪上游乐活动区，有刺激、惊险、疯狂的恐龙冰上过山车滑雪体验滑道等；恐龙冰雕文华观赏区、恐龙冰雕艺术雕刻体验区以及室内飘雪乐园区，让您尽情体验恐龙冰雪乐趣！
                <w:br/>
                3、【客天下•浸泡水晶温泉】开放时间13：30-23：00
                <w:br/>
                【自由浸泡客天下水晶温泉】总投资3亿元人民币,是一个以“世界浴文化”为主题，设计新颖独特，布局造型精巧雅致，自然景观与人文景观完美结合，是一年四季游客都可参与活动的极佳旅游温泉度假村。温泉水质清澈、无味，温度为36~68°C,属碳酸钙泉，其丰富的游离二氧化碳和微量元素含量为广东之最。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4、【客天下•恐龙水世界区】（开放时间13：30-20：30，按照景区公示为准）
                <w:br/>
                《亲子合家欢》：有亲子水城、欢乐滑道、美味小食等多种适合儿童玩乐的项目。漂流码头、阳光沙滩、奇幻漂流、旱地攀岩、欢乐喷泉、海洋世界、巨浪湾、海浪剧场、餐饮中心等，让游客在欢乐的水世界里感受阳光、沙滩、海浪的惬意。
                <w:br/>
                《尖叫地带》：由超级大喇叭、彩虹滑梯、竞技滑梯、冲天回旋等大型的娱乐设备构成，设备的参与性和互动性非常强，游客可以多次参与，获得刺激和畅快的独特体验。
                <w:br/>
                《超级大喇叭》：玩的就是心跳！当坐在象征幸福和勇气的浮圈内，从高台急速滑下，途中经过巨型喇叭时，强大的水流伴随着自由落体的惯性急冲而下，让游客体验到有如同被龙卷风吸进去一般的惊悚感。
                <w:br/>
                17:00-19:30  前往河源历史悠久、年味十足热闹非凡百年老街【太平古街】自由游览，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后在太平古街自费品尝当地各式各样特色小吃。晚餐于古街自由寻觅美食
                <w:br/>
                20:00-20:30  河源市沿江路新丰江畔观看亚洲第一高音乐喷泉;喷泉集声、光、水、色于一体，由主喷和副喷两部分组成。主喷169米的水柱直冲云霄，气势雄伟，蔚然壮观.
                <w:br/>
                20:30       入住酒店，后自由活动！
                <w:br/>
                交通：旅游大巴
                <w:br/>
              </w:t>
            </w:r>
          </w:p>
        </w:tc>
        <w:tc>
          <w:tcPr/>
          <w:p>
            <w:pPr>
              <w:pStyle w:val="indent"/>
            </w:pPr>
            <w:r>
              <w:rPr>
                <w:rFonts w:ascii="宋体" w:hAnsi="宋体" w:eastAsia="宋体" w:cs="宋体"/>
                <w:color w:val="000000"/>
                <w:sz w:val="20"/>
                <w:szCs w:val="20"/>
              </w:rPr>
              <w:t xml:space="preserve">早餐：X     午餐：客家风味宴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黄龙岩（板栗之乡、打板栗、地下龙宫）--驼奶养生馆--返程（含早餐、中餐）
                <w:br/>
                08:00-09:00  叫早， 享用早餐
                <w:br/>
                09:00-12:00  游览【黄龙岩畲族风情旅游区】位于河源市东源县漳溪畲族乡上蓝村，距市区仅55公里。景区山脉高低起伏，绵延不断，弯弯曲曲向远处延伸开来，恰如一条条巨龙安定于此，“巨龙”身上绿荫葱茏，披着长满了各类花草树木绿衣。东地区最美的地下龙宫，洞内面积达到8000多平方米，深达68米，游览线路800多米,洞连洞，厅连厅，冬暖夏凉，以“幽 、深 、奇、险”为最大特色。观天然溶洞探秘+打板栗表演  
                <w:br/>
                12:30-13:30  前往餐厅享用特色板栗宴
                <w:br/>
                13:30-15:00  前往参观【骆驼奶养生馆】（停留90 分钟、需配合听课、自愿购买）骆驼奶对于许多人来说较为陌生，但在许多国家它已被视为一种不可替代的营养品。在非洲，人们经常建议身体虚弱的人饮用骆驼奶，以增强身体的抵抗力。联合国粮农组织称，除了富含维生素 C 以外，骆驼奶还含有大量人体所需的不饱和脂肪酸、铁和维生素 B。虽然味道比牛奶偏咸一些，但它已赢得了许多人的喜爱，同时骆驼奶还为游牧民族提供了一个增加收入的来源。适合长期饮用。 
                <w:br/>
                16:30-18:00  结束愉快行程,乘车返回广州!
                <w:br/>
                ***************************************祝旅途愉快************************************
                <w:br/>
                交通：旅游大巴
                <w:br/>
              </w:t>
            </w:r>
          </w:p>
        </w:tc>
        <w:tc>
          <w:tcPr/>
          <w:p>
            <w:pPr>
              <w:pStyle w:val="indent"/>
            </w:pPr>
            <w:r>
              <w:rPr>
                <w:rFonts w:ascii="宋体" w:hAnsi="宋体" w:eastAsia="宋体" w:cs="宋体"/>
                <w:color w:val="000000"/>
                <w:sz w:val="20"/>
                <w:szCs w:val="20"/>
              </w:rPr>
              <w:t xml:space="preserve">早餐：√     午餐：特色板栗宴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住宿费用：1晚入住行程中指定酒店标准双人间（每成人每晚一个床位）；如遇政策原因酒店被征用，我社将换用同等级别酒店，但不赔偿任何损失；
                <w:br/>
                * 门票费用：行程中第一道门票（客天下（客家小镇、水晶温泉、恐龙水上乐园）、太平古街、喷泉、黄龙岩风景区）；
                <w:br/>
                * 用餐费用：2正1早餐（房费含早餐、客家风味宴、特色板栗宴、第一天晚餐太平古街自理）；
                <w:br/>
                * 导游费用：全程专业优秀导游服务；
                <w:br/>
                * 旅游车费：往返交通车费；（临时退团需扣车位费150元/人）；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3、*景区一切消费自愿为原则，绝不强迫消费；客天下冰雪乐园租衣服+鞋子费用自理30元/人大小同价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古石龙驼奶养生馆（主要驼奶产品，停留约90分钟）</w:t>
            </w:r>
          </w:p>
        </w:tc>
        <w:tc>
          <w:tcPr/>
          <w:p>
            <w:pPr>
              <w:pStyle w:val="indent"/>
            </w:pPr>
            <w:r>
              <w:rPr>
                <w:rFonts w:ascii="宋体" w:hAnsi="宋体" w:eastAsia="宋体" w:cs="宋体"/>
                <w:color w:val="000000"/>
                <w:sz w:val="20"/>
                <w:szCs w:val="20"/>
              </w:rPr>
              <w:t xml:space="preserve">
                补 充 协 议
                <w:br/>
                 (文件编号：       )
                <w:br/>
                旅行社：                 旅行社有限公司     
                <w:br/>
                鉴于客人与旅行社已签订了旅游合同（编号：              ），现客人自愿在行程中增加部分购物及自费项目，旅行社根据客人要求，经过充分协商，在平等自愿的前提下签订与客人达成以下补充协议：
                <w:br/>
                1、本协议所约定之购物及自费项目，均为客人自愿增加，旅行社无任何强迫性行为,在约定的购物及自费项目活动中，客人同意自行承担相关风险。
                <w:br/>
                2、客人购物时将注意商品质量及价格，并向商家索取正式发票等保护消费者权益的凭证。客人需对自行购买的商品价格和质量负责。境外购物的应自行承担购物活动所产生的各项关税、费用等项，如不能获得当地的退税，将由客人自行承担相关的损失。
                <w:br/>
                3、根据客人要求增加的具体项目：
                <w:br/>
                城市	项目、项目特色、停留时间
                <w:br/>
                惠州	古石龙驼奶养生馆（主要驼奶产品，停留约90分钟） 
                <w:br/>
                4、本补充协议不是任何一方提出并定制的格式条款，而是经双方共同友好协商一致的结果，同时得到旅行社和客人双方的完全理解和认同。
                <w:br/>
                5、本补充协议作为旅游合同的补充，自双方盖章或授权代表签字后生效。
                <w:br/>
                <w:br/>
                客人领队代表签字：                旅行社（盖章）：                  日期：      
                <w:br/>
                (文件编号：       )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1、两人入住一间房，若出现单男单女，能拼则拼房(将安排与其他同性团友同房)，对方客人如不接受此种方式或没有同性团友拼房，请补房差；
                <w:br/>
                2、导游会于出团前一天晚上18：00前通知客人集合时间地点，如客人提前一天没接到导游电话，为避免造成漏接请一定要联系报名旅行社（接团旗帜：“河源风情”红色导游旗）；
                <w:br/>
                3、请游客带身份证原件准时前往集中地点（过时不候，敬请体谅）；
                <w:br/>
                4、请注意保管好自己的财物，如有发生财物丢失旅行社不承担责任；
                <w:br/>
                5、如遇旅游旺季，各景点、餐厅游客较多，可能会出现拥挤、排队等候等现象，因此给您带来的不便敬请谅解；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2026-04-05T13:24:30+08:00</dcterms:created>
  <dcterms:modified xsi:type="dcterms:W3CDTF">2026-04-05T13:24:30+08:00</dcterms:modified>
</cp:coreProperties>
</file>

<file path=docProps/custom.xml><?xml version="1.0" encoding="utf-8"?>
<Properties xmlns="http://schemas.openxmlformats.org/officeDocument/2006/custom-properties" xmlns:vt="http://schemas.openxmlformats.org/officeDocument/2006/docPropsVTypes"/>
</file>