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【品·乡村游之赏秋】 韶关经律论温泉度2天丨南雄帽子峰银杏赏秋景丨入住经律论温泉度假酒店行程单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QQQQ20211009YB2SG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1、入住粤北地区顶级酒店 经律论温泉度假酒店（主楼）； 
                <w:br/>
                2、温泉小镇内可观赏世界上最大的翡翠观音圣像，历时十年精心雕琢完成；
                <w:br/>
                3、温泉中的贵族--罗汉谷温泉水疗馆，拥有广东最大的纯天然森林氡温泉资源；
                <w:br/>
                4、观赏南雄帽子峰黄金大道优美秋色。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广州—经律论文化旅游小镇—入住经律论温泉酒店
                <w:br/>
                早上8:30在广州华厦大酒店门口集中（地铁海珠广场A/F出口），乘车前往韶关，午餐（自理）， 之后入住粤北地区最顶级酒店【经律论温泉度假酒店】（入住时间14:00后，旅游旺季入住时间有可能会延后，具体由酒店前台安排为准），后可在经律论文化旅游小镇自由活动或浸泡温泉。晚上酒店安排享用晚餐
                <w:br/>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交通：空调旅游车
                <w:br/>
                景点：经律论文化旅游小镇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韶关经律论—帽子峰景区---广州
                <w:br/>
                早上享用酒店早餐，乘车前往韶关南雄【帽子峰景区】（约2.5小时车程）， 午餐（自理），自由活动（约3小时），观赏帽子峰特有景色，游览黄金大道观赏“黄金银杏”等（根据往年情况：银杏秋色最佳观赏时间为11月1日-12月15号，具体时间需视天气情况而定）。 游毕返回广州，结束愉快行程！
                <w:br/>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20元/单程（以景区售票为准），或可步行上山）】
                <w:br/>
                <w:br/>
                （以上行程仅供参考！我社会视乎实际团队操作情况，有权对景点游览的先后顺序作合理的调整，不另做通知。祝君旅途愉快！）
                <w:br/>
                交通：空调旅游车
                <w:br/>
                景点：帽子峰景区
                <w:br/>
                自费项：环保车费用自理约20元/单程（以景区售票为准）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2.全程入住经律论温泉酒店主楼标准双人间。费用中只含每人、每天一床位，若出现单男单女，无拼房或三人房，请自补房差
                <w:br/>
                3.专业导游服务，已含导游服务费；
                <w:br/>
                4.各景点首道门票（帽子峰黄金大道）；
                <w:br/>
                5.全程含1正1早（出发当天晚餐中式围餐10-12人围，早餐为自助餐 酒店赠送不用餐不退餐费）；
                <w:br/>
                6.小童标准：身高1.2米以下小童，团费只含车位，其余自理 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2026-04-06T19:43:03+08:00</dcterms:created>
  <dcterms:modified xsi:type="dcterms:W3CDTF">2026-04-06T19:43:03+08:00</dcterms:modified>
</cp:coreProperties>
</file>

<file path=docProps/custom.xml><?xml version="1.0" encoding="utf-8"?>
<Properties xmlns="http://schemas.openxmlformats.org/officeDocument/2006/custom-properties" xmlns:vt="http://schemas.openxmlformats.org/officeDocument/2006/docPropsVTypes"/>
</file>