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【惠·乡村】佛山纯玩1天丨吴家大院丨探烟桥古村丨海寿岛行程单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ZJS1634710591PX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上车点：08:30海珠广场华厦大酒店旁边中国银行门口（海珠广场地铁站F出口）
                <w:br/>
                下车点：海珠广场地铁站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★品质保证：轻松一天纯玩，全程不入购物点！
                <w:br/>
                ★饕餮盛宴：桌桌有鱼，不怕不好味，就怕你吃太多！
                <w:br/>
                ★吴家大院：既让人心情愉悦又能感受古迹文化又能文艺拍照的好地方！！！
                <w:br/>
                ★烟桥古村：岭南传统建筑，河水清澈碧绿，两岸的竹林茂盛；
                <w:br/>
                ★海寿岛：江心小岛世外桃源、骑单车，看江景，逛林荫；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广州--烟桥古村--吴家大院--海寿岛 --广州
                <w:br/>
                8:30-10:00：早上于指定时间地点集合，车上大家相互认识，乘汽车全程高速一路欢歌笑语前往佛山九江；（车程约1.5小时）
                <w:br/>
                10:00-12:00到达一个被时光眷顾的地方【烟桥古村】，虽然历经沧桑变化，但她依然韵味十足，美丽动人。这就是百年古村——烟桥；烟桥村的文化底蕴深厚，可谓是人才辈出，名人荟萃。
                <w:br/>
                继续游览侨家博物馆【吴家大院】，是广东地区难得的清末民初古建筑群，也是九江现存最大的华侨房。见证了九江的侨乡文化。这是一座承载百年岁月的老宅，在青砖镬耳、碉楼洋房间感受这座古建筑群的魅力，感怀历史的沧桑变化；（游览时间约2小时）
                <w:br/>
                12:00-13:00中午来到沙坪竹坡村，品尝特色餐宴—【桌桌有鱼】，强烈建议吃饭前不要吃太多杂品或饮料，最好保持饥饿感，因为午餐会特别丰富，会令人感受到绝色味道；铜锣一响，黄金万两装菜的是青花瓷大盆，超级超级超级大，重要的事情要说三遍，而且味道也很好，适合大众口味，好吃，好看值得推荐！叹为观止，真是海纳百川，有容乃大。（用餐时间1小时）
                <w:br/>
                13:00-16:00：用餐完，乘车前往有个可以拥抱春天的江心世外桃源【海寿岛】，到达码头后，乘轮渡前往海寿岛（轮渡约10分钟）。海寿岛轮渡费用，来回4元/人(回程收费导游统一收费，费用游客自理)。初登岸上，便可感受到远离都市尘嚣的纯净感。方正的池塘错落在岛上，错落有致。一派田园牧歌的景象。整个下午我们逛林荫大道、一起骑单车、一起乘风观赏西江江景（低碳出行！岛上有自行车出租服务，骑车环行海寿岛，也有另一番的韵味）；碧水蓝天，小岛渔船，吹着江风，甚是舒服；（游玩时间约2.5小时）
                <w:br/>
                16:00在码头停车场指定地点集合，乘坐我们的大巴，结束了一日的岭南侨乡之行，返回广州，愿下次九江之旅，与你同行！
                <w:br/>
                行程时间为参考时间，具体以实际出行时间为准；
                <w:br/>
                交通：旅游大巴
                <w:br/>
                景点：烟桥古村、吴家大院、海寿岛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午餐：青花瓷大盆菜（不用餐，不退费）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门票：景点第一大门票,（吴家大院+烟桥古桥）
                <w:br/>
                用车：按实际参团人数安排空调旅游巴士，每人1正座
                <w:br/>
                用餐：含一中午用餐（餐标为35元/人,青花瓷大盆菜，不用餐，不退费）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1、海寿岛轮渡费用，来回4元/人(回程收费);
                <w:br/>
                2、海寿岛骑行单车费用；
                <w:br/>
                3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海寿岛轮渡费用，来回4元/人(回程收费)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1、敬请客人自行购买个人意外保险
                <w:br/>
                2、仅限持有穗康健康码的游客预订出游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2025-06-05T16:00:05+08:00</dcterms:created>
  <dcterms:modified xsi:type="dcterms:W3CDTF">2025-06-05T16:00:05+08:00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