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【惠·温泉】江门台山温泉直通车3天丨新会古兜温泉度假村行程单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ZJS15979981033042JH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
                <w:br/>
                第一站：08:30团一大地铁B出口；
                <w:br/>
                逢周五增加上车点09:30番禺百越广场东门（如有变动，以导游通知为准）
                <w:br/>
                【台山下车点】海泉湾温泉-福永温泉-古兜温泉-富丽湾温泉-康桥温泉-颐和温泉-喜运来温泉
                <w:br/>
                （备注：正常入住时间为14点后，由于温泉旺季，入住时间可能推迟，敬请谅解！）
                <w:br/>
                13：30分集中乘车返广州！（具体以导游通知为准）结束愉快旅程！
                <w:br/>
                温馨提示：
                <w:br/>
                ●以上温泉线路，按路程的远近为原则，先后送抵酒店
                <w:br/>
                ●游客需自付房间押金300～500元不等
                <w:br/>
                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★往返空调旅游大巴  专业导游服务                                  
                <w:br/>
                ★入住新会古兜温泉度假村，含双人自助早餐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广州-新会古兜温泉度假村－自行办理入住手续－自由活动（午餐.晚餐自理）
                <w:br/>
                早上指定地点集中（以导游通知为准），乘车前往江门新会古兜温泉度假村（行车时间约2.5小时），午餐客人自行安排，后入住酒店（客人自行办理入住手续）。后自行泡温泉，或者自行游览度假区的其他景点。
                <w:br/>
                （如当天我社人数不足，将会与广州地区其他旅行社共同拼车出发）。
                <w:br/>
                请注意：由于此线路不含团队午餐，午餐时间，直通车有可能会在中途温泉酒店附近的餐厅停车（停留时间约1小时，客人自行选择餐厅或者农家乐用餐）。
                <w:br/>
                【景区介绍】：
                <w:br/>
                【古兜温泉小镇】坐落于风光旖旎的古兜山下，靠山面海，拥有山、泉、湖、海于一体的自然风光资源和丰富的地下温泉资源。现已建成四大主题酒店：皇家SPA酒店、温泉别墅酒店、假日湖景酒店、古兜山海度假公寓酒店及五大功能项目配套：古兜温泉谷、山泉水世界、餐饮与国际会议中心、古兜财神缆车、泉天地商业街等服务设施，是一个集自然风光、温泉养生、康体娱乐、美食购物、商务会议于一体的四季旅游度假胜地。
                <w:br/>
                【温泉谷】是温泉浸泡、休闲养生区域，融合了东西方建筑文化和风格，温泉谷三面环山，占地面积10万平方米，拥有两种不同类型的温泉，一种是海洋温泉、另一种是氡温泉。是目前广东省内唯一的双料温泉，堪称“一地两泉、双重享受”。温泉谷分为唐式、欧式及日式三个不同风格的温泉区，共有62个温泉池、包括32个中式区温泉池、19个日式区温泉池及11个欧式区温泉池。
                <w:br/>
                【月泉汤】古兜月泉居约有12个养生温泉泡池
                <w:br/>
                【东方红水库】东方红水库位于古兜山东南麓，周边群峰起伏，山林葱郁，湖泊碧绿水清，景色极其优美。到古兜游玩，可以约三五知己慢步水库大坝，一览古兜美景，身心舒畅。东方红水库集水面积38.6平方公里，库容量2372万立方米。
                <w:br/>
                【财神山】（往返缆车需要收取门票，请留意），财神山顶建有古兜财神像、世界第一炮、世界钱币长廊、栈道、十二生肖广场等，到财神山上，欣赏古兜的高空美景，俯瞰古兜温泉综合度假区全景，此外还可以看到迷人的东方红水库和壮阔的银湖湾湿地景观，山顶还可以拜拜财神像，转一个财运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新会古兜温泉度假村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早餐－新会古兜温泉（午餐、晚餐自理）
                <w:br/>
                自然醒后，自行前往餐厅享用早餐（自助早餐参考时间：7:30～10:00），游客可在度假区内自由活动，也可以继续浸泡温泉，更可自行观光【财神山】、【东方红水库】等景区内的景点，也可选择去周边其他景点游玩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新会古兜温泉度假村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早餐－新会古兜温泉度假村-广州（午餐自理）
                <w:br/>
                自然醒后，自行前往餐厅享用早餐（自助早餐参考时间：7:30～10:00），游客可在度假区内自由活动，也可以继续浸泡温泉，更可自行观光【财神山】、【东方红水库】等景区内的景点(客人自行办理退房手续，根据酒店规定，退房时间为上午12点前)。午餐自理，下午乘车返回广州（中途不停车），结束愉快行程。
                <w:br/>
                <w:br/>
                温馨提示：因温泉直通车线路，去程与回程座位有可能不一致，敬请谅解。
                <w:br/>
                因交通路况及直通车其他温泉拼车原因，回程时间请以导游通知的具体时间为准。
                <w:br/>
                <w:br/>
                行程时间仅供参考，因当天出团日期未能意料是否交通畅通，旅行社将有权在当天调整行程景点顺序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13、此线路为直通车可能与“增城和从化其他温泉”等线路同车出发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补票价格参考（实际价格请以酒店前台公示为准，旅行社前台不代收）
                <w:br/>
                温泉谷/月泉汤：收费标准为：1.2米-1.49米128元/人；1.5米以上138元/人，补温泉门票是单次有效，敬请留意。
                <w:br/>
                早餐：0.9-1.2米：30元/人，超1.2米：60元/人
                <w:br/>
                ③古兜水世界10月份开始正式关闭，实际以景区开放为准。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用车：将根据团队人数安排9座小车至55座空调旅游车，保证每人1个正座。（海泉湾温泉，福永温泉，古兜温泉，富丽湾温泉，康桥温泉，颐和温泉，喜运来温泉，上下川岛线路，海角城，黑沙滩同车往返出发，会根据交通情况调整抵达海泉湾温泉，福永温泉，古兜温泉，富丽湾温泉，康桥温泉，颐和温泉，喜运来温泉，上下川岛线路，海角城，黑沙滩的先后顺序，安排上下客），上下车点可能会增加番禺、花都、大沥高速路口或周边地区，以当天安排为准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2026-04-05T02:11:25+08:00</dcterms:created>
  <dcterms:modified xsi:type="dcterms:W3CDTF">2026-04-05T02:11:25+08:00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