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【品·美食】新会碧桂园凤凰酒店纯玩两天丨新春“烤全羊.环球美食”自助晚餐行程单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ZB1641543719Nz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上车点：8:00海珠广场华厦大酒店集中
                <w:br/>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春节活动安排：
                <w:br/>
                1、	Live band concert新春晚会（初一至初四18:30-20:00）
                <w:br/>
                2、	“虎年贺岁.星夜邂逅”游园会亲子活动：
                <w:br/>
                Part1.金狮闹虎年、财神送福（10:00-11:00）
                <w:br/>
                Part2.手工老虎仔、暴走卡丁车、写挥春、红包墙、怀旧套套乐、网红爆米花、室内儿童玩乐区（15:00-17:30）
                <w:br/>
                 Part3.星光游园会（18:00-22:00）
                <w:br/>
                <w:br/>
                享用新春“烤全羊.环球美食”主题自助晚餐（18:00-20:30分）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出发地—【圭峰山】【彩虹村】—午餐自理—入住【新会碧桂园凤凰酒店】—烤全羊自助晚餐
                <w:br/>
                上午：新会游览国家AAAA级风景区【圭峰山】圭峰山是广东省著名风景名胜区，它坐拥青山翠岭，旅游资源丰厚奇趣，集自然景观、人文景观于一体，融高山湖泊森林于一身，旅游环境得天独厚，圭峰山山势雄伟，秀峰挺拔，主峰云峰，海拔545米，空气负离子的含量每立方厘米达4万多个，空气清新，游广东四大名刹之一的[玉台寺]此寺已有一千多年的历史，香火旺盛，游客可在这里烧香祈福。[赏红枫]枫叶不止北京香山有，新会圭峰红叶更是别样“红”！圭峰山三角枫叶 主要分布于南入口广场至玉台寺后山、乳泉井一带，以玉台坑一带生长为最茂密，景观最美。科目与北京香山红叶为同一品种，被网友评为“广东小香山”（因气候原因，圭峰山红叶最佳观赏时间为每年11月至次年1月上旬，枫叶为季节性产物，受天气影响较大，以实物为准）
                <w:br/>
                游览建筑界的“马卡龙”全新网红【彩虹村】彩虹村名叫“横坑村”是江门新晋网红打卡点，红、橙、黄、绿、青、蓝、紫各色混搭，这里被粉刷得像是一个小型的童话王国，走进村子，每家每户户的墙面上都涂上艳丽的颜料仿佛置身于色彩斑斓的童话世界。随便一站都犹如定格在画里一般，大片分分钟不在话下。
                <w:br/>
                入住江门新会碧桂园凤凰酒店位于江门新会区会城镇新港大道，酒店延续了东方人文与欧陆式建筑艺术特色，大堂穹顶及百米长廊以梵蒂冈西斯廷大教堂的壁画为原形，再现欧洲传统艺术的卓绝。
                <w:br/>
                客房装饰优雅，采用温馨的灯光照明，配有迷你吧、平面电视、保险箱以及带浴缸或淋浴设施的浴室。
                <w:br/>
                你可以去餐厅享用中西式菜肴。健身中心和网球场是你挥洒汗水的好地方。酒店花园的儿童设施、室外的泳池，是增进亲子关系的场所。酒吧、卡拉OK、夜总会等都是不错的体验。
                <w:br/>
                交通：旅游大巴
                <w:br/>
                景点：【圭峰山】【彩虹村】
                <w:br/>
              </w:t>
            </w:r>
          </w:p>
        </w:tc>
        <w:tc>
          <w:tcPr/>
          <w:p>
            <w:pPr>
              <w:pStyle w:val="indent"/>
            </w:pPr>
            <w:r>
              <w:rPr>
                <w:rFonts w:ascii="宋体" w:hAnsi="宋体" w:eastAsia="宋体" w:cs="宋体"/>
                <w:color w:val="000000"/>
                <w:sz w:val="20"/>
                <w:szCs w:val="20"/>
              </w:rPr>
              <w:t xml:space="preserve">早餐：X     午餐：X     晚餐：烤全羊自助晚餐   </w:t>
            </w:r>
          </w:p>
        </w:tc>
        <w:tc>
          <w:tcPr/>
          <w:p>
            <w:pPr>
              <w:pStyle w:val="indent"/>
            </w:pPr>
            <w:r>
              <w:rPr>
                <w:rFonts w:ascii="宋体" w:hAnsi="宋体" w:eastAsia="宋体" w:cs="宋体"/>
                <w:color w:val="000000"/>
                <w:sz w:val="20"/>
                <w:szCs w:val="20"/>
              </w:rPr>
              <w:t xml:space="preserve">新会碧桂园凤凰酒店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【梁启超故居】【新会陈皮村】-午餐自理-回程
                <w:br/>
                上午：酒店享用丰富自助早餐后，集中出发前往【梁启超故居】在广东省江门市新会区会城镇茶坑村。梁启超故居建于清光绪年间，是一幢古色古香的青砖土瓦平房，由故居、怡堂书室、回廊等建筑组成，建筑面积有400多平方米。
                <w:br/>
                后前往【新会陈皮村】新会陈皮是广东省江门市新会区的汉族传统名产，当地所产的大红柑的干果皮具有极高的药用价值，又是传统的香料和调味佳品。早在宋代就已成为南北贸易的‘'广货''之一,行销全国和南洋，美洲等地。新会陈皮除了“合药”、“陈藏”、“养生”、“茶道”四大文化精髓外，还体现了侨乡文化。
                <w:br/>
                午餐自理后乘旅游空调车返温暖的广州，结束愉快之旅！
                <w:br/>
                交通：旅游大巴
                <w:br/>
                景点：【梁启超故居】【新会陈皮村】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1、景点：景点大门票，景区内如有小门票需客人自理；
                <w:br/>
                2、用餐：全程含1正1早（新春“烤全羊.环球美食”主题自助晚餐）；
                <w:br/>
                3、住宿：一晚舒适度假（大/双床），每成人每晚一个床位。
                <w:br/>
                2、导游：导游服务费。
                <w:br/>
                3、用车：根据团队人数安排9-55座旅游空调车，每人一正座。
                <w:br/>
                4、儿童价格：1.2米以下儿童只含车位费，1.2-1.4米以下按照小孩价格（含早+晚餐+导服+车费）。
                <w:br/>
                5、团队旅游意外险。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单房差：酒店住宿若出现单男/单女的，报名必须补房差，，需在报名时缴纳。
                <w:br/>
                2、	个人其他消费、景区内自设的购物商铺、娱乐等项目属于旅游者个人消费行为，如产生纠纷或损失，本社不承担责任。
                <w:br/>
                3、	强烈建议出行游客购买个人旅游意外保险，并保管好相关票据。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住宿安排：费用只含每人每天一个床位，若出现单男单女，需自补房差价，不安排加床；2、用餐安排：含自助早餐，自助晚餐(仅限占床位)；3、交通安排：全程选用22-53座空调旅游车，根据实际人数安排车辆，保证一人一个正座； 4、门票费用：见本团行程标准说明，其它产生费用需由客人自行补差价； 5、购物安排：全程不进特产店，绝对纯玩，质量保证； 6、其它安排：为了满足游客能够坐大巴出游，此线路为直通车可能与“从化其他温泉”等线路出发，不影响行程原定标准及景点，行程游览顺序以出发当天导游安排为准，但绝不减少原定标准及景点。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1、旅行社已按国家旅游局规定购买旅行社责任险;团费不含游客旅途中的一切个人消费和旅游意外保险，请游客自愿购买团体旅游意外保险；2、请游客在旅游过程中保管好自己的个人财物， 如发生财物丢失，我司将按《广州市国内旅游组团合同》 [简称：《合同》]处理；3、景点游览、住宿的先后顺序以旅行社安排为准，将严格执行行程标准承诺；4、如遇不可抗力因素（风雪、塌方、交通堵塞等）造成的延误和无法继续履行合同的，我司将按照《合同》及相关法律法规处理；5、请出发当天带身份证原件、收据或合同提前10分钟前往指定时间地点集中，逾期未到达者将视为游客自动放弃参团，处理标准按照《合同》处理；6、行程上的行车时间为参考时间，以当天实际行车时间为准；7、此线路30人成团出发，如人数不够，我司将提前一天通知游客改期或改线路，或退团按照《合同》办理。8、我社按客人报名先后顺序排位，预先给客人编排好车位，请客人自觉礼让，听从司乘车人员安排。</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2026-04-23T23:21:40+08:00</dcterms:created>
  <dcterms:modified xsi:type="dcterms:W3CDTF">2026-04-23T23:21:40+08:00</dcterms:modified>
</cp:coreProperties>
</file>

<file path=docProps/custom.xml><?xml version="1.0" encoding="utf-8"?>
<Properties xmlns="http://schemas.openxmlformats.org/officeDocument/2006/custom-properties" xmlns:vt="http://schemas.openxmlformats.org/officeDocument/2006/docPropsVTypes"/>
</file>