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【品·休闲工业游】肇庆网红天空之镜五星喜来登酒店纯玩2天丨小西街岩前村丨香满源酱油厂丨入住喜来登酒店行程单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ZJS1641781553OF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08:00海珠广场华夏大酒店旁边中国银行门口（海珠广场地铁站F出口）
                <w:br/>
                回程下车点：华夏大酒店旁边中国银行门口下车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抢“鲜”入住肇庆第一家国际品牌五星级喜来登酒店，
                <w:br/>
                2、 广东省肇庆市博物馆：建筑面积约11550平方米， 
                <w:br/>
                3、 网红肇庆小西街：村中的古巷，时尚酒吧、咖啡馆的一条街，是慢生活的肇庆首个休闲文化创意村； 
                <w:br/>
                4、 全新开业的【肇庆鼎湖万达广场】：广场融汇了潮玩集合、饕餮盛宴、健身运动、休闲娱乐等； 
                <w:br/>
                5、 香满源酱油厂：坚持采用古法酿造、天然晒制的传统工艺，地窖回阴的独特方法酿制香满园酱油生产过程；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出发-肇庆古城墙-肇庆市博物馆-午餐【吊烧鸡风味宴】-岩前村-香满园
                <w:br/>
                早上08:00在广州华厦大酒店门口集中（地铁海珠广场A/F出口），乘车前往肇庆“宋文化”景点之肇庆古城墙绕宋城墙一圈，可登城墙逛古巷——【广东省肇庆市博物馆】（逢周一闭馆，需提供名单提前预约）包含了粤人源起、粤地初开、千年州府、总督两广等部分，设计提取端砚元素浮雕墙构成主视觉形象，投影演示肇庆历史；延伸浮雕表现六祖慧能、莫宣卿、包拯、利玛窦、叶挺等肇庆历代重要历史人物——午餐【吊烧鸡风味宴】——餐后肇庆的“西街”“鼓浪屿"【岩前村】村中的古巷，时尚酒吧、咖啡馆的一条街，是慢生活的肇庆首个休闲文化创意村——后乘车前往采用古法酿造、天然晒制的传统工艺，地窖回阴的独特方法酿制香满园酱油生产过程——提前入住酒店——自由享受酒店各项免费设施（室内恒温泳池、健身室等）——外出晚餐
                <w:br/>
                交通：旅游大巴
                <w:br/>
                景点：肇庆古城墙-肇庆市博物馆-岩前村-香满园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午餐：吊烧鸡风味宴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【肇庆喜来登酒店】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酒店-长利湖沙滩公园-肇庆网红天空之镜-肇庆鼎湖万达广场-回程
                <w:br/>
                酒店享用中西式内早餐——享受酒店娱乐设施10：30分离开酒店——早起的贵宾可自由前往酒店侧的【长利湖沙滩公园】拥有近1.6万平方米银色沙滩，湖边还有红杉林开始变装，完成翠绿、金黄、橘红的渐变，色彩浓郁，在阳光的照耀下，犹如童话世界。那一抹醉人的红，正是观赏好时候！瞬间就能俘获游人的心——后乘车打卡【肇庆网红天空之镜】，以端砚为原型进行设计是融合了生态、景观、岭南文化等元素的新区新地标。这里白鹭翔集、四季花香、景致无数呈现在游客面前的是一幅靓丽的现代岭南风情画，百亩翰林湖一年四季都有不同的花田，拍出美美的大片——后乘车前全新开业的【肇庆鼎湖万达广场】（预留充足时间自由逛街、品尝肇庆美食）广场融汇了潮玩集合、饕餮盛宴、健身运动、休闲娱乐等业态，并从场景创新、内容创新、业态齐整三方迭代升级，打造了城市微旅游目的地——午餐【于广场内自理】——下午约定时间集拿，回返程指定地点，结束愉快旅程！
                <w:br/>
                交通：旅游大巴
                <w:br/>
                景点：长利湖沙滩公园-肇庆网红天空之镜-肇庆鼎湖万达广场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1、住宿：入住一晚酒店住宿标准双床房；如团队出现单男单女须补房差 ； 
                <w:br/>
                2、用餐：全程含二正一早 ，房费含早不用不退；
                <w:br/>
                3、门票：含行程所列第一道景点费用；
                <w:br/>
                4、保险：旅行社责任险；
                <w:br/>
                5、请游客出发前微信关注“粤省事”登录，生成“粤康码”。进入各地景区需出示；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1、不含所有景点园中园小门票；
                <w:br/>
                2、不含“报价包含内容”以外的一切个人消费；
                <w:br/>
                3、不含因交通延阻、罢工、天气、机器故障等不可抗力原因所导致的额外费用。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温馨提示
                <w:br/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此团30人成团。若人数少于30人出团或不可抗力因素，我社将提前1天通知客人，建议客人改期、改线路或者退团处理，不另作赔偿！望知悉理解！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2026-04-07T19:44:47+08:00</dcterms:created>
  <dcterms:modified xsi:type="dcterms:W3CDTF">2026-04-07T19:44:47+08:00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