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【品·羊城新活力】羊城新名片1天 | 海心桥丨广州塔丨BIG海珠湾艺术园区行程单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BDY1641797098t5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【羊城新活力】：打卡广州最新网红点、羊城新名片【海心桥】，登上广州新地标-【广州塔】，阅尽广州说不尽的文化风情；
                <w:br/>
                玩转拍照圣地【B.I.G海珠湾艺术园区】，潮人文化呈现不一样的新广州。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集中—花城广场—B.I.G海珠湾艺术园区—散团
                <w:br/>
                早上9:00广州华厦大酒店集中出发，前往打卡广州最新网红景点、羊城新名片—【海心桥】（游览约1小时）。继而前往广州城市新中轴线广场【花城广场】（自由活动约3小时），外观“四大文化建筑”广州歌剧院、广州图书馆、广州青少年宫、广东省博物馆（新馆）等中轴线广场建筑群，漫步至【海心沙亚运公园】，午餐（自理）。下午前往“小蛮腰”【广州塔】游玩（含433米白云星空观光门票）。后前往拍照圣地【B.I.G海珠湾艺术园区】。游览结束后，送回华厦大酒店，结束愉快行程！
                <w:br/>
                <w:br/>
                景点介绍：
                <w:br/>
                【海心桥】2021年6月25日上午，世界跨度最大、宽度最宽的曲梁斜拱人行桥——广州首座珠江两岸人行桥正式建成开通，桥梁正式命名为：广州海心桥，广州海心桥昵称小凤眼。这是一座艺术桥。它充分体现了岭南地域文化元素，以“琴鸣绢舞、岭南花舟”为概念，桥的平面提取了“粤曲水袖”的形态特征。桥拱融入了“岭南古琴”的造型元素，桥面景观以”岭南花舟”为主题，共同打造花城极具岭南特色的新“花桥”。
                <w:br/>
                【花城广场】是广州城市的新中轴线广场。少年宫、大剧院、图书馆、博物馆都在花城广场周围。广场上建有人造景观湖、大型喷泉和灯光广场，还会举办花市、灯光节等活动。花城广场地下是超大型商业广场——花城汇，里面餐饮店众多。夜晚的花城广场灯光璀璨，在这里欣赏花城的夜景，让人印象深刻。
                <w:br/>
                【广州塔】广州的地标，塔高600米，为国内第一高塔，可以俯瞰广州全景。其头尾相当，腰身玲珑细长，又有“小蛮腰”之称，到晚上会亮灯，即使不游塔，也可来此拍摄外观。包括摩天轮、珠江摄影观景平台、蜘蛛侠栈道等景点，大部分以观景摄影为主。
                <w:br/>
                【BIG海珠湾艺术园区】位于广州城市发展中轴线南端海珠区大干围，由八栋上世纪50年代典型的红砖结构工厂仓库改造而成。园区紧邻一线江景，漫步园区，江风拂面，心旷神怡。园区内的建筑风格很特别，园区虽然不大，但每一处都非常精致。外墙涂满了涂鸦，还有镭射楼梯，园区内还有许多韩风的咖啡馆和书店等，店铺外的街道还会有复古的小车，喜欢拍照的人们可以在此留影。但这个园区里还蕴藏一些我们所不知道的“秘密”。艺术园里有一个篮球场，很多小哥哥在打球，悄悄偷拍一个。海珠湾艺术园和红砖厂、北岛创意园等相比，除了传统简约工业风以外。涂鸦和色彩会显得更有活力。
                <w:br/>
                交通：旅游空调车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	用车：旅游空调车，保证1人1正座；
                <w:br/>
                2.	导游：优秀中文导游服务；
                <w:br/>
                3.	景点：行程中所列景点（含广州塔433米白云星空观光门票）；
                <w:br/>
                4.	增值服务：每人1瓶水。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	个人消费（如酒店洗衣、电话和酒水等）及其他未列自费项目，出游期间请注意保管好自己的财物，如有财物丢失，由学员自行承担责任。
                <w:br/>
                2.	其他未约定支付的费用（包括单间差、不可抗力因素所产生的额外费用等）。
                <w:br/>
                3.	用餐：全程餐食自理（团队赠送当地风味午餐，包括8菜1汤及米饭、茶水等）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1)	组团社为优化行程，可保证在原行程景点游览不变的前提下，对景点游览及酒店入住先后顺序作出合理调整。
                <w:br/>
                2)	旅行社会按照本团客人的报名先后顺序统一安排坐车座位。
                <w:br/>
                3)	如参团人数不足40人，我社将提前一天通知客人协商调整出发日期、更改线路或全额退还团费。
                <w:br/>
                4)	请客人准时到达出团集合地点，过时不候。
                <w:br/>
                5)	客人出团当天需要出示穗康码和接受体温测量，如出现下列情况之一，视为因客人原因退团，按照合同约定处理。旅行社有权拒绝客人上车，客人应自觉配合。
                <w:br/>
                A.客人不能出示穗康码或穗康码过期无效；
                <w:br/>
                B.客人出示的穗康码背景颜色为 “红码”高风险状态的；
                <w:br/>
                C.客人拒绝接受旅行社或相关部门体温测量；或受相关部门要求进行留观处理无法跟随团队行进的；
                <w:br/>
                D.客人通过药物等其他方式降低体温，隐瞒病情。
                <w:br/>
                6)	如客人出团当天出示的穗康码处于有效期内，且穗康码背景颜色为“ 蓝码”或“绿码”低风险状态的，但体温测量超过（含）37.3℃，旅行社有权拒绝客人上车，并视为双方解除合同，客人应自觉配合。
                <w:br/>
                7)	客人在车内、室内、人多的地方必须配带口罩，在游览过程中不聚众，与前后游客保持安全的距离。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打印日期：2025-07-18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2025-07-18T14:23:52+08:00</dcterms:created>
  <dcterms:modified xsi:type="dcterms:W3CDTF">2025-07-18T14:23:52+08:00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