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5" w:line="225" w:lineRule="auto"/>
        <w:jc w:val="center"/>
        <w:rPr>
          <w:rFonts w:ascii="宋体" w:hAnsi="宋体" w:eastAsia="宋体" w:cs="宋体"/>
          <w:b/>
          <w:bCs/>
          <w:spacing w:val="9"/>
          <w:sz w:val="35"/>
          <w:szCs w:val="35"/>
        </w:rPr>
      </w:pPr>
      <w:r>
        <w:rPr>
          <w:rFonts w:hint="eastAsia" w:ascii="宋体" w:hAnsi="宋体" w:eastAsia="宋体" w:cs="宋体"/>
          <w:b/>
          <w:bCs/>
          <w:spacing w:val="9"/>
          <w:sz w:val="35"/>
          <w:szCs w:val="35"/>
          <w:lang w:eastAsia="zh-CN"/>
        </w:rPr>
        <w:t>韩国商务（</w:t>
      </w:r>
      <w:r>
        <w:rPr>
          <w:rFonts w:hint="eastAsia" w:ascii="宋体" w:hAnsi="宋体" w:eastAsia="宋体" w:cs="宋体"/>
          <w:b/>
          <w:bCs/>
          <w:spacing w:val="9"/>
          <w:sz w:val="35"/>
          <w:szCs w:val="35"/>
          <w:lang w:val="en-US" w:eastAsia="zh-CN"/>
        </w:rPr>
        <w:t>C-3-4</w:t>
      </w:r>
      <w:r>
        <w:rPr>
          <w:rFonts w:hint="eastAsia" w:ascii="宋体" w:hAnsi="宋体" w:eastAsia="宋体" w:cs="宋体"/>
          <w:b/>
          <w:bCs/>
          <w:spacing w:val="9"/>
          <w:sz w:val="35"/>
          <w:szCs w:val="35"/>
          <w:lang w:eastAsia="zh-CN"/>
        </w:rPr>
        <w:t>）单次</w:t>
      </w:r>
      <w:r>
        <w:rPr>
          <w:rFonts w:ascii="宋体" w:hAnsi="宋体" w:eastAsia="宋体" w:cs="宋体"/>
          <w:b/>
          <w:bCs/>
          <w:spacing w:val="9"/>
          <w:sz w:val="35"/>
          <w:szCs w:val="35"/>
        </w:rPr>
        <w:t>签证</w:t>
      </w:r>
      <w:r>
        <w:rPr>
          <w:rFonts w:hint="eastAsia" w:ascii="宋体" w:hAnsi="宋体" w:eastAsia="宋体" w:cs="宋体"/>
          <w:b/>
          <w:bCs/>
          <w:spacing w:val="9"/>
          <w:sz w:val="35"/>
          <w:szCs w:val="35"/>
          <w:lang w:eastAsia="zh-CN"/>
        </w:rPr>
        <w:t>须知</w:t>
      </w:r>
    </w:p>
    <w:p>
      <w:pPr>
        <w:spacing w:before="48" w:line="229" w:lineRule="auto"/>
        <w:rPr>
          <w:rFonts w:hint="eastAsia" w:ascii="宋体" w:hAnsi="宋体" w:eastAsia="宋体" w:cs="宋体"/>
          <w:spacing w:val="9"/>
          <w:sz w:val="23"/>
          <w:szCs w:val="23"/>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2"/>
            <w:shd w:val="clear" w:color="auto" w:fill="DEEBF6" w:themeFill="accent1" w:themeFillTint="32"/>
            <w:vAlign w:val="center"/>
          </w:tcPr>
          <w:p>
            <w:pPr>
              <w:widowControl w:val="0"/>
              <w:jc w:val="center"/>
              <w:rPr>
                <w:rFonts w:hint="eastAsia" w:eastAsia="宋体"/>
                <w:vertAlign w:val="baseline"/>
                <w:lang w:eastAsia="zh-CN"/>
              </w:rPr>
            </w:pPr>
            <w:r>
              <w:rPr>
                <w:rFonts w:hint="eastAsia" w:eastAsia="宋体"/>
                <w:b/>
                <w:bCs/>
                <w:sz w:val="22"/>
                <w:szCs w:val="22"/>
                <w:vertAlign w:val="baseline"/>
                <w:lang w:eastAsia="zh-CN"/>
              </w:rPr>
              <w:t>签证基本信息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widowControl w:val="0"/>
              <w:numPr>
                <w:ilvl w:val="0"/>
                <w:numId w:val="0"/>
              </w:numPr>
              <w:ind w:leftChars="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有效期</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3个月</w:t>
            </w:r>
            <w:r>
              <w:rPr>
                <w:rFonts w:hint="eastAsia" w:ascii="宋体" w:hAnsi="宋体" w:eastAsia="宋体" w:cs="宋体"/>
                <w:sz w:val="21"/>
                <w:szCs w:val="21"/>
                <w:vertAlign w:val="baseline"/>
                <w:lang w:eastAsia="zh-CN"/>
              </w:rPr>
              <w:t>（以领馆签发为准）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停留期</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15天/90天</w:t>
            </w:r>
            <w:r>
              <w:rPr>
                <w:rFonts w:hint="eastAsia" w:ascii="宋体" w:hAnsi="宋体" w:eastAsia="宋体" w:cs="宋体"/>
                <w:sz w:val="21"/>
                <w:szCs w:val="21"/>
                <w:vertAlign w:val="baseline"/>
                <w:lang w:eastAsia="zh-CN"/>
              </w:rPr>
              <w:t>（以领馆签发为准）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入境次数</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单次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办理时长</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一般情况下收齐材料后</w:t>
            </w:r>
            <w:r>
              <w:rPr>
                <w:rFonts w:hint="eastAsia" w:ascii="宋体" w:hAnsi="宋体" w:eastAsia="宋体" w:cs="宋体"/>
                <w:sz w:val="21"/>
                <w:szCs w:val="21"/>
                <w:vertAlign w:val="baseline"/>
                <w:lang w:val="en-US" w:eastAsia="zh-CN"/>
              </w:rPr>
              <w:t>10</w:t>
            </w:r>
            <w:r>
              <w:rPr>
                <w:rFonts w:hint="eastAsia" w:ascii="宋体" w:hAnsi="宋体" w:eastAsia="宋体" w:cs="宋体"/>
                <w:sz w:val="21"/>
                <w:szCs w:val="21"/>
                <w:vertAlign w:val="baseli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受理范围</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长期在</w:t>
            </w:r>
            <w:r>
              <w:rPr>
                <w:rFonts w:hint="eastAsia" w:ascii="宋体" w:hAnsi="宋体" w:eastAsia="宋体" w:cs="宋体"/>
                <w:b/>
                <w:bCs/>
                <w:sz w:val="21"/>
                <w:szCs w:val="21"/>
                <w:vertAlign w:val="baseline"/>
              </w:rPr>
              <w:t>广东省、广西省、海南省</w:t>
            </w:r>
            <w:r>
              <w:rPr>
                <w:rFonts w:hint="eastAsia" w:ascii="宋体" w:hAnsi="宋体" w:eastAsia="宋体" w:cs="宋体"/>
                <w:b/>
                <w:bCs/>
                <w:sz w:val="21"/>
                <w:szCs w:val="21"/>
                <w:vertAlign w:val="baseline"/>
                <w:lang w:eastAsia="zh-CN"/>
              </w:rPr>
              <w:t>、福建省</w:t>
            </w:r>
            <w:r>
              <w:rPr>
                <w:rFonts w:hint="eastAsia" w:ascii="宋体" w:hAnsi="宋体" w:eastAsia="宋体" w:cs="宋体"/>
                <w:sz w:val="21"/>
                <w:szCs w:val="21"/>
                <w:vertAlign w:val="baseline"/>
              </w:rPr>
              <w:t>居住或工作的中国大陆因私护照持有人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04" w:type="dxa"/>
            <w:vAlign w:val="center"/>
          </w:tcPr>
          <w:p>
            <w:pPr>
              <w:widowControl w:val="0"/>
              <w:jc w:val="both"/>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申请对象</w:t>
            </w:r>
          </w:p>
        </w:tc>
        <w:tc>
          <w:tcPr>
            <w:tcW w:w="9576" w:type="dxa"/>
            <w:vAlign w:val="center"/>
          </w:tcPr>
          <w:p>
            <w:pPr>
              <w:widowControl w:val="0"/>
              <w:numPr>
                <w:ilvl w:val="0"/>
                <w:numId w:val="1"/>
              </w:numPr>
              <w:ind w:left="420" w:leftChars="0" w:hanging="420" w:firstLineChars="0"/>
              <w:jc w:val="both"/>
              <w:rPr>
                <w:rFonts w:hint="eastAsia" w:ascii="宋体" w:hAnsi="宋体" w:eastAsia="宋体" w:cs="宋体"/>
                <w:sz w:val="21"/>
                <w:szCs w:val="21"/>
                <w:highlight w:val="yellow"/>
                <w:vertAlign w:val="baseline"/>
              </w:rPr>
            </w:pPr>
            <w:r>
              <w:rPr>
                <w:rFonts w:hint="eastAsia" w:ascii="宋体" w:hAnsi="宋体" w:eastAsia="宋体" w:cs="宋体"/>
                <w:sz w:val="21"/>
                <w:szCs w:val="21"/>
                <w:highlight w:val="yellow"/>
                <w:vertAlign w:val="baseline"/>
              </w:rPr>
              <w:t>该类型</w:t>
            </w:r>
            <w:r>
              <w:rPr>
                <w:rFonts w:hint="eastAsia" w:ascii="宋体" w:hAnsi="宋体" w:eastAsia="宋体" w:cs="宋体"/>
                <w:b/>
                <w:bCs/>
                <w:sz w:val="21"/>
                <w:szCs w:val="21"/>
                <w:highlight w:val="yellow"/>
                <w:vertAlign w:val="baseline"/>
              </w:rPr>
              <w:t>仅适用于赴韩进行市场调查、业务联系、商谈、签约、小规模贸易等非盈利性目的</w:t>
            </w:r>
            <w:r>
              <w:rPr>
                <w:rFonts w:hint="eastAsia" w:ascii="宋体" w:hAnsi="宋体" w:eastAsia="宋体" w:cs="宋体"/>
                <w:sz w:val="21"/>
                <w:szCs w:val="21"/>
                <w:highlight w:val="yellow"/>
                <w:vertAlign w:val="baseline"/>
              </w:rPr>
              <w:t>的暂时性短期停留者</w:t>
            </w:r>
          </w:p>
          <w:p>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highlight w:val="yellow"/>
                <w:vertAlign w:val="baseline"/>
              </w:rPr>
              <w:t>对于以安装/维护保修机器、造船和制造/监督产业设备等目的，被派遣到韩国工作的申请者，属于盈利性的停留，不符合该签证的申请资格</w:t>
            </w:r>
            <w:r>
              <w:rPr>
                <w:rFonts w:hint="eastAsia" w:ascii="宋体" w:hAnsi="宋体" w:eastAsia="宋体" w:cs="宋体"/>
                <w:sz w:val="21"/>
                <w:szCs w:val="21"/>
                <w:highlight w:val="yellow"/>
                <w:vertAlign w:val="baseline"/>
                <w:lang w:eastAsia="zh-CN"/>
              </w:rPr>
              <w:t>。</w:t>
            </w:r>
          </w:p>
        </w:tc>
      </w:tr>
    </w:tbl>
    <w:p>
      <w:pPr>
        <w:spacing w:before="48" w:line="229" w:lineRule="auto"/>
        <w:rPr>
          <w:rFonts w:hint="eastAsia" w:ascii="宋体" w:hAnsi="宋体" w:eastAsia="宋体" w:cs="宋体"/>
          <w:b/>
          <w:color w:val="FF0000"/>
          <w:sz w:val="22"/>
          <w:szCs w:val="22"/>
        </w:rPr>
      </w:pPr>
    </w:p>
    <w:p>
      <w:pPr>
        <w:spacing w:before="48" w:line="229" w:lineRule="auto"/>
      </w:pPr>
      <w:r>
        <w:rPr>
          <w:rFonts w:hint="eastAsia" w:ascii="宋体" w:hAnsi="宋体" w:eastAsia="宋体" w:cs="宋体"/>
          <w:b/>
          <w:color w:val="FF0000"/>
          <w:sz w:val="22"/>
          <w:szCs w:val="22"/>
        </w:rPr>
        <w:t>★</w:t>
      </w:r>
      <w:r>
        <w:rPr>
          <w:rFonts w:hint="eastAsia" w:ascii="宋体" w:hAnsi="宋体" w:eastAsia="宋体" w:cs="宋体"/>
          <w:b/>
          <w:color w:val="FF0000"/>
          <w:sz w:val="22"/>
          <w:szCs w:val="22"/>
          <w:lang w:val="en-US" w:eastAsia="zh-CN"/>
        </w:rPr>
        <w:t xml:space="preserve">  </w:t>
      </w:r>
      <w:r>
        <w:rPr>
          <w:rFonts w:hint="eastAsia" w:ascii="宋体" w:hAnsi="宋体" w:eastAsia="宋体" w:cs="宋体"/>
          <w:spacing w:val="10"/>
          <w:sz w:val="22"/>
          <w:szCs w:val="22"/>
        </w:rPr>
        <w:t>外国使领馆及我司同时保留根据外国使领馆的要求通知游客补交签证资料的权利，如需增补我司</w:t>
      </w:r>
      <w:r>
        <w:rPr>
          <w:rFonts w:hint="eastAsia" w:ascii="宋体" w:hAnsi="宋体" w:eastAsia="宋体" w:cs="宋体"/>
          <w:spacing w:val="2"/>
          <w:sz w:val="22"/>
          <w:szCs w:val="22"/>
        </w:rPr>
        <w:t>将</w:t>
      </w:r>
      <w:r>
        <w:rPr>
          <w:rFonts w:hint="eastAsia" w:ascii="宋体" w:hAnsi="宋体" w:eastAsia="宋体" w:cs="宋体"/>
          <w:spacing w:val="10"/>
          <w:sz w:val="22"/>
          <w:szCs w:val="22"/>
        </w:rPr>
        <w:t>尽</w:t>
      </w:r>
      <w:r>
        <w:rPr>
          <w:rFonts w:hint="eastAsia" w:ascii="宋体" w:hAnsi="宋体" w:eastAsia="宋体" w:cs="宋体"/>
          <w:spacing w:val="9"/>
          <w:sz w:val="22"/>
          <w:szCs w:val="22"/>
        </w:rPr>
        <w:t>早通知，为保证签证顺利，敬请</w:t>
      </w:r>
      <w:r>
        <w:rPr>
          <w:rFonts w:hint="eastAsia" w:ascii="宋体" w:hAnsi="宋体" w:eastAsia="宋体" w:cs="宋体"/>
          <w:spacing w:val="9"/>
          <w:sz w:val="22"/>
          <w:szCs w:val="22"/>
          <w:lang w:eastAsia="zh-CN"/>
        </w:rPr>
        <w:t>申请人</w:t>
      </w:r>
      <w:r>
        <w:rPr>
          <w:rFonts w:hint="eastAsia" w:ascii="宋体" w:hAnsi="宋体" w:eastAsia="宋体" w:cs="宋体"/>
          <w:spacing w:val="9"/>
          <w:sz w:val="22"/>
          <w:szCs w:val="22"/>
        </w:rPr>
        <w:t>配合为盼。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70"/>
        <w:gridCol w:w="705"/>
        <w:gridCol w:w="855"/>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10680" w:type="dxa"/>
            <w:gridSpan w:val="5"/>
            <w:vAlign w:val="center"/>
          </w:tcPr>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1.</w:t>
            </w:r>
            <w:r>
              <w:rPr>
                <w:rFonts w:hint="eastAsia" w:ascii="宋体" w:hAnsi="宋体" w:eastAsia="宋体" w:cs="宋体"/>
                <w:b/>
                <w:bCs/>
                <w:color w:val="FF0000"/>
                <w:sz w:val="21"/>
                <w:szCs w:val="21"/>
                <w:vertAlign w:val="baseline"/>
              </w:rPr>
              <w:t xml:space="preserve"> 自2019年5月13日起，韩国领馆对于所有签证类型，每一位申请者，均需附加提交一份个人信息收集同意书，同意书需单面打印，申请者阅读并签字，若不同意提供个人信息收集同意书，则不能在签证申请中心申请签证。</w:t>
            </w:r>
          </w:p>
          <w:p>
            <w:pPr>
              <w:widowControl w:val="0"/>
              <w:jc w:val="both"/>
              <w:rPr>
                <w:rFonts w:hint="eastAsia" w:ascii="宋体" w:hAnsi="宋体" w:eastAsia="宋体" w:cs="宋体"/>
                <w:b/>
                <w:bCs/>
                <w:color w:val="FF0000"/>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2.</w:t>
            </w:r>
            <w:r>
              <w:rPr>
                <w:rFonts w:hint="eastAsia" w:ascii="宋体" w:hAnsi="宋体" w:eastAsia="宋体" w:cs="宋体"/>
                <w:b/>
                <w:bCs/>
                <w:color w:val="FF0000"/>
                <w:sz w:val="21"/>
                <w:szCs w:val="21"/>
                <w:vertAlign w:val="baseline"/>
              </w:rPr>
              <w:t>关于代办费用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如申请被领馆拒签或终止，或申请人提出撤销申请，</w:t>
            </w:r>
            <w:r>
              <w:rPr>
                <w:rFonts w:hint="eastAsia" w:ascii="宋体" w:hAnsi="宋体" w:eastAsia="宋体" w:cs="宋体"/>
                <w:sz w:val="21"/>
                <w:szCs w:val="21"/>
                <w:vertAlign w:val="baseline"/>
                <w:lang w:eastAsia="zh-CN"/>
              </w:rPr>
              <w:t>所有签证费用恕不退还，敬请谅解</w:t>
            </w:r>
            <w:r>
              <w:rPr>
                <w:rFonts w:hint="eastAsia" w:ascii="宋体" w:hAnsi="宋体" w:eastAsia="宋体" w:cs="宋体"/>
                <w:sz w:val="21"/>
                <w:szCs w:val="21"/>
                <w:vertAlign w:val="baseline"/>
              </w:rPr>
              <w:t>。</w:t>
            </w:r>
          </w:p>
          <w:p>
            <w:pPr>
              <w:widowControl w:val="0"/>
              <w:jc w:val="both"/>
              <w:rPr>
                <w:rFonts w:hint="eastAsia" w:ascii="宋体" w:hAnsi="宋体" w:eastAsia="宋体" w:cs="宋体"/>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3</w:t>
            </w:r>
            <w:r>
              <w:rPr>
                <w:rFonts w:hint="eastAsia" w:ascii="宋体" w:hAnsi="宋体" w:eastAsia="宋体" w:cs="宋体"/>
                <w:b/>
                <w:bCs/>
                <w:color w:val="FF0000"/>
                <w:sz w:val="21"/>
                <w:szCs w:val="21"/>
                <w:vertAlign w:val="baseline"/>
              </w:rPr>
              <w:t>. 关于切勿提前预付酒店机票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签证申请实际审理时间和最终审理结果，均由使领馆决定，我司无权干涉。</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故我司无法保证客户获得签证，或在客户期望日期前获得签证。</w:t>
            </w:r>
          </w:p>
          <w:p>
            <w:pPr>
              <w:widowControl w:val="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故请勿在未获得签证前，支付酒店、机票费用，客户如因此产生损失，我司无法承担，敬请注意。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签证办理流程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0680" w:type="dxa"/>
            <w:gridSpan w:val="5"/>
          </w:tcPr>
          <w:p>
            <w:pPr>
              <w:widowControl w:val="0"/>
              <w:rPr>
                <w:vertAlign w:val="baseline"/>
              </w:rPr>
            </w:pPr>
            <w:r>
              <w:pict>
                <v:shape id="ECB019B1-382A-4266-B25C-5B523AA43C14-1" o:spid="ECB019B1-382A-4266-B25C-5B523AA43C14-1" o:spt="75" alt="C:/Users/p/AppData/Local/Temp/wps.ePSZRMwps" type="#_x0000_t75" style="position:absolute;left:0pt;margin-left:76.8pt;margin-top:0.2pt;height:77.85pt;width:374.25pt;mso-position-vertical-relative:page;z-index:251660288;mso-width-relative:page;mso-height-relative:page;" filled="f" o:preferrelative="t" stroked="f" coordsize="21600,21600">
                  <v:path/>
                  <v:fill on="f" focussize="0,0"/>
                  <v:stroke on="f"/>
                  <v:imagedata r:id="rId8" croptop="11512f" o:title=""/>
                  <o:lock v:ext="edit" aspectratio="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个人资料文件（复印件请用</w:t>
            </w:r>
            <w:r>
              <w:rPr>
                <w:rFonts w:hint="eastAsia" w:eastAsia="宋体"/>
                <w:b/>
                <w:bCs/>
                <w:sz w:val="22"/>
                <w:szCs w:val="22"/>
                <w:vertAlign w:val="baseline"/>
                <w:lang w:val="en-US" w:eastAsia="zh-CN"/>
              </w:rPr>
              <w:t>A4纸清晰复印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编号</w:t>
            </w:r>
          </w:p>
        </w:tc>
        <w:tc>
          <w:tcPr>
            <w:tcW w:w="1770"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70"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中国大陆因私</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护照</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有效期直至当次行程结束后至少还有6个月</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至少有</w:t>
            </w:r>
            <w:r>
              <w:rPr>
                <w:rFonts w:hint="eastAsia" w:ascii="宋体" w:hAnsi="宋体" w:eastAsia="宋体" w:cs="宋体"/>
                <w:sz w:val="20"/>
                <w:szCs w:val="20"/>
                <w:vertAlign w:val="baseline"/>
                <w:lang w:val="en-US" w:eastAsia="zh-CN"/>
              </w:rPr>
              <w:t>1</w:t>
            </w:r>
            <w:r>
              <w:rPr>
                <w:rFonts w:hint="eastAsia" w:ascii="宋体" w:hAnsi="宋体" w:eastAsia="宋体" w:cs="宋体"/>
                <w:sz w:val="20"/>
                <w:szCs w:val="20"/>
                <w:vertAlign w:val="baseline"/>
              </w:rPr>
              <w:t>页空白签证页(不含备注页)</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恕</w:t>
            </w:r>
            <w:r>
              <w:rPr>
                <w:rFonts w:hint="eastAsia" w:ascii="宋体" w:hAnsi="宋体" w:eastAsia="宋体" w:cs="宋体"/>
                <w:sz w:val="20"/>
                <w:szCs w:val="20"/>
                <w:vertAlign w:val="baseline"/>
              </w:rPr>
              <w:t>不接收2个月内有韩国</w:t>
            </w:r>
            <w:r>
              <w:rPr>
                <w:rFonts w:hint="eastAsia" w:ascii="宋体" w:hAnsi="宋体" w:eastAsia="宋体" w:cs="宋体"/>
                <w:sz w:val="20"/>
                <w:szCs w:val="20"/>
                <w:vertAlign w:val="baseline"/>
                <w:lang w:val="en-US" w:eastAsia="zh-CN"/>
              </w:rPr>
              <w:t>商务类</w:t>
            </w:r>
            <w:r>
              <w:rPr>
                <w:rFonts w:hint="eastAsia" w:ascii="宋体" w:hAnsi="宋体" w:eastAsia="宋体" w:cs="宋体"/>
                <w:sz w:val="20"/>
                <w:szCs w:val="20"/>
                <w:vertAlign w:val="baseline"/>
              </w:rPr>
              <w:t>拒签记录的护照</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9"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70"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照片</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近6个月内拍摄的2张相同版本</w:t>
            </w:r>
            <w:r>
              <w:rPr>
                <w:rFonts w:hint="eastAsia" w:ascii="宋体" w:hAnsi="宋体" w:eastAsia="宋体" w:cs="宋体"/>
                <w:sz w:val="20"/>
                <w:szCs w:val="20"/>
                <w:vertAlign w:val="baseline"/>
                <w:lang w:eastAsia="zh-CN"/>
              </w:rPr>
              <w:t>的白底</w:t>
            </w:r>
            <w:r>
              <w:rPr>
                <w:rFonts w:hint="eastAsia" w:ascii="宋体" w:hAnsi="宋体" w:eastAsia="宋体" w:cs="宋体"/>
                <w:sz w:val="20"/>
                <w:szCs w:val="20"/>
                <w:vertAlign w:val="baseline"/>
              </w:rPr>
              <w:t>彩色免冠照片</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尺寸为3.5cm*4.5cm</w:t>
            </w:r>
            <w:r>
              <w:rPr>
                <w:rFonts w:hint="eastAsia" w:ascii="宋体" w:hAnsi="宋体" w:eastAsia="宋体" w:cs="宋体"/>
                <w:sz w:val="20"/>
                <w:szCs w:val="20"/>
                <w:vertAlign w:val="baseline"/>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9"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70"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大韩民国签证</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申请表</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单面</w:t>
            </w:r>
            <w:r>
              <w:rPr>
                <w:rFonts w:hint="eastAsia" w:ascii="宋体" w:hAnsi="宋体" w:eastAsia="宋体" w:cs="宋体"/>
                <w:sz w:val="20"/>
                <w:szCs w:val="20"/>
                <w:vertAlign w:val="baseline"/>
              </w:rPr>
              <w:t>打印</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请用黑色水笔填写；</w:t>
            </w:r>
            <w:r>
              <w:rPr>
                <w:rFonts w:hint="eastAsia" w:ascii="宋体" w:hAnsi="宋体" w:eastAsia="宋体" w:cs="宋体"/>
                <w:sz w:val="20"/>
                <w:szCs w:val="20"/>
                <w:vertAlign w:val="baseline"/>
                <w:lang w:eastAsia="zh-CN"/>
              </w:rPr>
              <w:t>表格</w:t>
            </w:r>
            <w:r>
              <w:rPr>
                <w:rFonts w:hint="eastAsia" w:ascii="宋体" w:hAnsi="宋体" w:eastAsia="宋体" w:cs="宋体"/>
                <w:sz w:val="20"/>
                <w:szCs w:val="20"/>
                <w:vertAlign w:val="baseline"/>
              </w:rPr>
              <w:t>请向出国顾问索取</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70"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身份证</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所有申请人均需提交</w:t>
            </w:r>
            <w:r>
              <w:rPr>
                <w:rFonts w:hint="eastAsia" w:ascii="宋体" w:hAnsi="宋体" w:eastAsia="宋体" w:cs="宋体"/>
                <w:b/>
                <w:bCs/>
                <w:sz w:val="20"/>
                <w:szCs w:val="20"/>
                <w:vertAlign w:val="baseline"/>
                <w:lang w:val="en-US" w:eastAsia="zh-CN"/>
              </w:rPr>
              <w:t>最新张</w:t>
            </w:r>
            <w:r>
              <w:rPr>
                <w:rFonts w:hint="eastAsia" w:ascii="宋体" w:hAnsi="宋体" w:eastAsia="宋体" w:cs="宋体"/>
                <w:sz w:val="20"/>
                <w:szCs w:val="20"/>
                <w:vertAlign w:val="baseline"/>
              </w:rPr>
              <w:t>身份证</w:t>
            </w:r>
            <w:r>
              <w:rPr>
                <w:rFonts w:hint="eastAsia" w:ascii="宋体" w:hAnsi="宋体" w:eastAsia="宋体" w:cs="宋体"/>
                <w:b/>
                <w:bCs/>
                <w:color w:val="FF0000"/>
                <w:sz w:val="20"/>
                <w:szCs w:val="20"/>
                <w:vertAlign w:val="baseline"/>
              </w:rPr>
              <w:t>原件</w:t>
            </w:r>
            <w:r>
              <w:rPr>
                <w:rFonts w:hint="eastAsia" w:ascii="宋体" w:hAnsi="宋体" w:eastAsia="宋体" w:cs="宋体"/>
                <w:b/>
                <w:bCs/>
                <w:color w:val="FF0000"/>
                <w:sz w:val="20"/>
                <w:szCs w:val="20"/>
                <w:vertAlign w:val="baseline"/>
                <w:lang w:eastAsia="zh-CN"/>
              </w:rPr>
              <w:t>，</w:t>
            </w:r>
            <w:r>
              <w:rPr>
                <w:rFonts w:hint="eastAsia" w:ascii="宋体" w:hAnsi="宋体" w:eastAsia="宋体" w:cs="宋体"/>
                <w:b w:val="0"/>
                <w:bCs w:val="0"/>
                <w:color w:val="auto"/>
                <w:sz w:val="20"/>
                <w:szCs w:val="20"/>
                <w:vertAlign w:val="baseline"/>
                <w:lang w:val="en-US" w:eastAsia="zh-CN"/>
              </w:rPr>
              <w:t>且</w:t>
            </w:r>
            <w:r>
              <w:rPr>
                <w:rFonts w:hint="eastAsia" w:ascii="宋体" w:hAnsi="宋体" w:eastAsia="宋体" w:cs="宋体"/>
                <w:sz w:val="20"/>
                <w:szCs w:val="20"/>
                <w:vertAlign w:val="baseline"/>
                <w:lang w:val="en-US" w:eastAsia="zh-CN"/>
              </w:rPr>
              <w:t>剩余有效期不小于1个月</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复印件</w:t>
            </w:r>
            <w:r>
              <w:rPr>
                <w:rFonts w:hint="eastAsia" w:ascii="宋体" w:hAnsi="宋体" w:eastAsia="宋体" w:cs="宋体"/>
                <w:sz w:val="20"/>
                <w:szCs w:val="20"/>
                <w:vertAlign w:val="baseline"/>
                <w:lang w:eastAsia="zh-CN"/>
              </w:rPr>
              <w:t>需</w:t>
            </w:r>
            <w:r>
              <w:rPr>
                <w:rFonts w:hint="eastAsia" w:ascii="宋体" w:hAnsi="宋体" w:eastAsia="宋体" w:cs="宋体"/>
                <w:sz w:val="20"/>
                <w:szCs w:val="20"/>
                <w:vertAlign w:val="baseline"/>
              </w:rPr>
              <w:t>正反面复印在同一面</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b/>
                <w:bCs/>
                <w:sz w:val="22"/>
                <w:szCs w:val="22"/>
                <w:vertAlign w:val="baseline"/>
              </w:rPr>
              <w:t>职业身份证明文件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vAlign w:val="center"/>
          </w:tcPr>
          <w:p>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19"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b/>
                <w:bCs/>
                <w:sz w:val="20"/>
                <w:szCs w:val="20"/>
                <w:vertAlign w:val="baseline"/>
              </w:rPr>
              <w:t>在职证明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z w:val="20"/>
                <w:szCs w:val="20"/>
                <w:vertAlign w:val="baseline"/>
              </w:rPr>
              <w:t>请用公司正规抬头纸打印</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lang w:eastAsia="zh-CN"/>
              </w:rPr>
              <w:t>必须包含申请者的职位,姓名,公司电话号码,所属负责人手机号码,在职时间,所属部门,所属部门负责人姓名以及公司公章。</w:t>
            </w:r>
          </w:p>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lang w:val="en-US" w:eastAsia="zh-CN"/>
              </w:rPr>
              <w:t>在职时间不满3个月的正式员工申请需要另附事由书。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70"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营业执照副本</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或</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组织机构代码证</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申请人所在单位为企业单位（非盈利机构），提供营业执照副本</w:t>
            </w:r>
          </w:p>
          <w:p>
            <w:pPr>
              <w:widowControl w:val="0"/>
              <w:numPr>
                <w:ilvl w:val="0"/>
                <w:numId w:val="0"/>
              </w:numPr>
              <w:ind w:leftChars="0" w:firstLine="400" w:firstLineChars="20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（组织机构代码证）清晰A4复印件，并加盖公司红色公章</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个体户提供有效期内个体经营许可证复印件加盖公章</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70"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职业证明文件</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以下材料</w:t>
            </w:r>
            <w:r>
              <w:rPr>
                <w:rFonts w:hint="eastAsia" w:ascii="宋体" w:hAnsi="宋体" w:eastAsia="宋体" w:cs="宋体"/>
                <w:sz w:val="20"/>
                <w:szCs w:val="20"/>
                <w:vertAlign w:val="baseline"/>
                <w:lang w:val="en-US" w:eastAsia="zh-CN"/>
              </w:rPr>
              <w:t>3</w:t>
            </w:r>
            <w:r>
              <w:rPr>
                <w:rFonts w:hint="eastAsia" w:ascii="宋体" w:hAnsi="宋体" w:eastAsia="宋体" w:cs="宋体"/>
                <w:sz w:val="20"/>
                <w:szCs w:val="20"/>
                <w:vertAlign w:val="baseline"/>
              </w:rPr>
              <w:t>选1提供：</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（1）最近3个月的社会保险缴纳证明原件，需要显示在职证明所在单位（广州、深圳社保证明需提交有“授权码”的社保缴纳证明复印件）；</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（2）最近3个月的个人所得税缴纳证明，要显示公司名字；</w:t>
            </w:r>
          </w:p>
          <w:p>
            <w:pPr>
              <w:widowControl w:val="0"/>
              <w:numPr>
                <w:ilvl w:val="0"/>
                <w:numId w:val="0"/>
              </w:numPr>
              <w:ind w:left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（3）最近3个月的工资银行对账单明细，需显示工资字样且显示公司名字。</w:t>
            </w:r>
          </w:p>
          <w:p>
            <w:pPr>
              <w:widowControl w:val="0"/>
              <w:numPr>
                <w:ilvl w:val="0"/>
                <w:numId w:val="0"/>
              </w:numPr>
              <w:ind w:leftChars="0"/>
              <w:jc w:val="both"/>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lang w:val="en-US" w:eastAsia="zh-CN"/>
              </w:rPr>
              <w:t xml:space="preserve">* </w:t>
            </w:r>
            <w:r>
              <w:rPr>
                <w:rFonts w:hint="eastAsia" w:ascii="宋体" w:hAnsi="宋体" w:eastAsia="宋体" w:cs="宋体"/>
                <w:b/>
                <w:bCs/>
                <w:sz w:val="20"/>
                <w:szCs w:val="20"/>
                <w:vertAlign w:val="baseline"/>
              </w:rPr>
              <w:t>如符合以下条件之一并能提供相关材料，可免交</w:t>
            </w:r>
            <w:r>
              <w:rPr>
                <w:rFonts w:hint="eastAsia" w:ascii="宋体" w:hAnsi="宋体" w:eastAsia="宋体" w:cs="宋体"/>
                <w:b/>
                <w:bCs/>
                <w:sz w:val="20"/>
                <w:szCs w:val="20"/>
                <w:vertAlign w:val="baseline"/>
                <w:lang w:eastAsia="zh-CN"/>
              </w:rPr>
              <w:t>职业</w:t>
            </w:r>
            <w:r>
              <w:rPr>
                <w:rFonts w:hint="eastAsia" w:ascii="宋体" w:hAnsi="宋体" w:eastAsia="宋体" w:cs="宋体"/>
                <w:b/>
                <w:bCs/>
                <w:sz w:val="20"/>
                <w:szCs w:val="20"/>
                <w:vertAlign w:val="baseline"/>
              </w:rPr>
              <w:t>证明材料：</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（1）韩国总公司邀请其在华投资、设立企业（分公司等）的情况</w:t>
            </w:r>
            <w:r>
              <w:rPr>
                <w:rFonts w:hint="eastAsia" w:ascii="宋体" w:hAnsi="宋体" w:eastAsia="宋体" w:cs="宋体"/>
                <w:sz w:val="20"/>
                <w:szCs w:val="20"/>
                <w:vertAlign w:val="baseline"/>
                <w:lang w:eastAsia="zh-CN"/>
              </w:rPr>
              <w:t>；</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 xml:space="preserve">（2）连锁企业/子母公司的邀请  </w:t>
            </w:r>
            <w:r>
              <w:rPr>
                <w:rFonts w:hint="eastAsia" w:ascii="宋体" w:hAnsi="宋体" w:eastAsia="宋体" w:cs="宋体"/>
                <w:sz w:val="20"/>
                <w:szCs w:val="20"/>
                <w:vertAlign w:val="baseline"/>
                <w:lang w:eastAsia="zh-CN"/>
              </w:rPr>
              <w:t>；</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 xml:space="preserve">（3）行政机关 </w:t>
            </w:r>
            <w:r>
              <w:rPr>
                <w:rFonts w:hint="eastAsia" w:ascii="宋体" w:hAnsi="宋体" w:eastAsia="宋体" w:cs="宋体"/>
                <w:sz w:val="20"/>
                <w:szCs w:val="20"/>
                <w:vertAlign w:val="baseline"/>
                <w:lang w:eastAsia="zh-CN"/>
              </w:rPr>
              <w:t>；</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（4）现行政策上多次签证的发给对象（曾访问发达国家或本科以上学历的申请人）</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b/>
                <w:bCs/>
                <w:sz w:val="24"/>
                <w:szCs w:val="24"/>
                <w:vertAlign w:val="baseline"/>
              </w:rPr>
            </w:pPr>
            <w:r>
              <w:rPr>
                <w:rFonts w:hint="eastAsia" w:ascii="宋体" w:hAnsi="宋体" w:eastAsia="宋体" w:cs="宋体"/>
                <w:b/>
                <w:bCs/>
                <w:sz w:val="22"/>
                <w:szCs w:val="22"/>
                <w:vertAlign w:val="baseline"/>
                <w:lang w:val="en-US" w:eastAsia="zh-CN"/>
              </w:rPr>
              <w:t>韩方邀请文件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编号</w:t>
            </w:r>
          </w:p>
        </w:tc>
        <w:tc>
          <w:tcPr>
            <w:tcW w:w="1770"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9"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70"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商务邀请函</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须有邀请公司的公章以及法人章，内容按模板提供；</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注：明确记载具体的邀请目的、回国保证及印鉴盖章，邀请函需填写完整；</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邀请函上必须要盖上公司法人印章或者公司法人的个人印鉴，两页纸以上时需要骑缝章。</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napToGrid w:val="0"/>
                <w:color w:val="000000"/>
                <w:kern w:val="0"/>
                <w:sz w:val="20"/>
                <w:szCs w:val="20"/>
                <w:vertAlign w:val="baseline"/>
                <w:lang w:val="en-US" w:eastAsia="zh-CN"/>
              </w:rPr>
              <w:t>在职时间不满3个月的正式员工申请需要另附事由书。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70"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事业者登录证</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napToGrid w:val="0"/>
                <w:color w:val="000000"/>
                <w:kern w:val="0"/>
                <w:sz w:val="20"/>
                <w:szCs w:val="20"/>
                <w:vertAlign w:val="baseline"/>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韩方邀请公司近3个月的事业者登录证（固有号码证）</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70"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纳税事实证明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napToGrid w:val="0"/>
                <w:color w:val="000000"/>
                <w:kern w:val="0"/>
                <w:sz w:val="20"/>
                <w:szCs w:val="20"/>
                <w:vertAlign w:val="baseline"/>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最近</w:t>
            </w:r>
            <w:r>
              <w:rPr>
                <w:rFonts w:hint="eastAsia" w:ascii="宋体" w:hAnsi="宋体" w:eastAsia="宋体" w:cs="宋体"/>
                <w:sz w:val="20"/>
                <w:szCs w:val="20"/>
                <w:vertAlign w:val="baseline"/>
                <w:lang w:val="en-US" w:eastAsia="zh-CN"/>
              </w:rPr>
              <w:t>1</w:t>
            </w:r>
            <w:r>
              <w:rPr>
                <w:rFonts w:hint="eastAsia" w:ascii="宋体" w:hAnsi="宋体" w:eastAsia="宋体" w:cs="宋体"/>
                <w:sz w:val="20"/>
                <w:szCs w:val="20"/>
                <w:vertAlign w:val="baseline"/>
              </w:rPr>
              <w:t>个月内开具，且涵盖最近12个月纳税事实证明的复印件</w:t>
            </w:r>
            <w:r>
              <w:rPr>
                <w:rFonts w:hint="eastAsia" w:ascii="宋体" w:hAnsi="宋体" w:eastAsia="宋体" w:cs="宋体"/>
                <w:sz w:val="20"/>
                <w:szCs w:val="20"/>
                <w:vertAlign w:val="baseline"/>
                <w:lang w:eastAsia="zh-CN"/>
              </w:rPr>
              <w:t>。</w:t>
            </w:r>
          </w:p>
          <w:p>
            <w:pPr>
              <w:widowControl w:val="0"/>
              <w:numPr>
                <w:ilvl w:val="0"/>
                <w:numId w:val="0"/>
              </w:numPr>
              <w:ind w:left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（例如：2018年6月-2019年6月的纳税事实证明）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819"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70"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lang w:eastAsia="zh-CN"/>
              </w:rPr>
              <w:t>商务</w:t>
            </w:r>
            <w:r>
              <w:rPr>
                <w:rFonts w:hint="eastAsia" w:ascii="宋体" w:hAnsi="宋体" w:eastAsia="宋体" w:cs="宋体"/>
                <w:b/>
                <w:bCs/>
                <w:sz w:val="20"/>
                <w:szCs w:val="20"/>
                <w:vertAlign w:val="baseline"/>
              </w:rPr>
              <w:t>目的证明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napToGrid w:val="0"/>
                <w:color w:val="000000"/>
                <w:kern w:val="0"/>
                <w:sz w:val="20"/>
                <w:szCs w:val="20"/>
                <w:vertAlign w:val="baseline"/>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若申请人首次申请：</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过去有商务往来：出入口申报凭证（报关单），L/C复印件等；</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过去无商务往来：</w:t>
            </w:r>
          </w:p>
          <w:p>
            <w:pPr>
              <w:widowControl w:val="0"/>
              <w:numPr>
                <w:ilvl w:val="0"/>
                <w:numId w:val="4"/>
              </w:numPr>
              <w:ind w:left="0" w:leftChars="0" w:firstLine="400" w:firstLineChars="20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如申请人是去做市场调查，请按模板提供市场调查计划书，负责人签名并盖公司公章；</w:t>
            </w:r>
          </w:p>
          <w:p>
            <w:pPr>
              <w:widowControl w:val="0"/>
              <w:numPr>
                <w:ilvl w:val="0"/>
                <w:numId w:val="4"/>
              </w:numPr>
              <w:ind w:left="0" w:leftChars="0" w:firstLine="400" w:firstLineChars="20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如是双方公司供应购买关系，请提供购买合约书，或购买意向书（购买合约书若能证明双方公司时， 申请方的事业计划书可以省略）；</w:t>
            </w:r>
          </w:p>
          <w:p>
            <w:pPr>
              <w:widowControl w:val="0"/>
              <w:numPr>
                <w:ilvl w:val="0"/>
                <w:numId w:val="0"/>
              </w:numPr>
              <w:ind w:leftChars="200"/>
              <w:jc w:val="both"/>
              <w:rPr>
                <w:rFonts w:hint="eastAsia" w:ascii="宋体" w:hAnsi="宋体" w:eastAsia="宋体" w:cs="宋体"/>
                <w:sz w:val="20"/>
                <w:szCs w:val="20"/>
                <w:vertAlign w:val="baseline"/>
                <w:lang w:eastAsia="zh-CN"/>
              </w:rPr>
            </w:pPr>
          </w:p>
          <w:p>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若是韩国总公司邀请其在华投资、设立企业（分公司等）的情况：投资企业证明材料（例如：投资企业名称明示的营业执照，或中国政府机关发给的投资设立证明）；</w:t>
            </w:r>
          </w:p>
          <w:p>
            <w:pPr>
              <w:widowControl w:val="0"/>
              <w:numPr>
                <w:ilvl w:val="0"/>
                <w:numId w:val="0"/>
              </w:numPr>
              <w:ind w:leftChars="0"/>
              <w:jc w:val="both"/>
              <w:rPr>
                <w:rFonts w:hint="eastAsia" w:ascii="宋体" w:hAnsi="宋体" w:eastAsia="宋体" w:cs="宋体"/>
                <w:sz w:val="20"/>
                <w:szCs w:val="20"/>
                <w:vertAlign w:val="baseline"/>
                <w:lang w:eastAsia="zh-CN"/>
              </w:rPr>
            </w:pPr>
          </w:p>
          <w:p>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若是连锁企业/子母公司的邀请：连锁企业/子母公司关系证明材料(外商投资许可书证书等)。</w:t>
            </w:r>
          </w:p>
        </w:tc>
      </w:tr>
    </w:tbl>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文件模板一：在职证明（</w:t>
            </w:r>
            <w:r>
              <w:rPr>
                <w:rFonts w:hint="eastAsia" w:ascii="宋体" w:hAnsi="宋体" w:eastAsia="宋体" w:cs="宋体"/>
                <w:b/>
                <w:bCs/>
                <w:sz w:val="22"/>
                <w:szCs w:val="22"/>
                <w:vertAlign w:val="baseline"/>
              </w:rPr>
              <w:t>请用公司正规抬头信纸打印</w:t>
            </w:r>
            <w:r>
              <w:rPr>
                <w:rFonts w:hint="eastAsia" w:ascii="宋体" w:hAnsi="宋体" w:eastAsia="宋体" w:cs="宋体"/>
                <w:b/>
                <w:bCs/>
                <w:sz w:val="22"/>
                <w:szCs w:val="22"/>
                <w:vertAlign w:val="baseline"/>
                <w:lang w:eastAsia="zh-CN"/>
              </w:rPr>
              <w:t>，</w:t>
            </w:r>
            <w:r>
              <w:rPr>
                <w:rFonts w:hint="eastAsia" w:ascii="宋体" w:hAnsi="宋体" w:eastAsia="宋体" w:cs="宋体"/>
                <w:b/>
                <w:bCs/>
                <w:sz w:val="22"/>
                <w:szCs w:val="22"/>
                <w:vertAlign w:val="baseline"/>
                <w:lang w:val="en-US" w:eastAsia="zh-CN"/>
              </w:rPr>
              <w:t>黑色字体</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682" w:type="dxa"/>
            <w:vAlign w:val="bottom"/>
          </w:tcPr>
          <w:p>
            <w:pPr>
              <w:widowControl w:val="0"/>
              <w:jc w:val="center"/>
              <w:rPr>
                <w:rFonts w:hint="eastAsia"/>
                <w:b/>
                <w:bCs/>
                <w:vertAlign w:val="baseline"/>
              </w:rPr>
            </w:pPr>
            <w:r>
              <w:rPr>
                <w:rFonts w:hint="eastAsia"/>
                <w:b/>
                <w:bCs/>
                <w:vertAlign w:val="baseline"/>
              </w:rPr>
              <w:t>在职证明</w:t>
            </w:r>
          </w:p>
          <w:p>
            <w:pPr>
              <w:widowControl w:val="0"/>
              <w:ind w:firstLine="645"/>
              <w:jc w:val="left"/>
              <w:rPr>
                <w:rFonts w:hint="eastAsia"/>
                <w:vertAlign w:val="baseline"/>
              </w:rPr>
            </w:pP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兹证明以下人员是我公司员工，此次受</w:t>
            </w:r>
            <w:r>
              <w:rPr>
                <w:rFonts w:hint="eastAsia" w:ascii="宋体" w:hAnsi="宋体" w:eastAsia="宋体" w:cs="宋体"/>
                <w:color w:val="FF0000"/>
                <w:sz w:val="20"/>
                <w:szCs w:val="20"/>
                <w:vertAlign w:val="baseline"/>
              </w:rPr>
              <w:t>（韩国公司名）</w:t>
            </w:r>
            <w:r>
              <w:rPr>
                <w:rFonts w:hint="eastAsia" w:ascii="宋体" w:hAnsi="宋体" w:eastAsia="宋体" w:cs="宋体"/>
                <w:sz w:val="20"/>
                <w:szCs w:val="20"/>
                <w:vertAlign w:val="baseline"/>
              </w:rPr>
              <w:t>邀请，计划</w:t>
            </w:r>
            <w:r>
              <w:rPr>
                <w:rFonts w:hint="eastAsia" w:ascii="宋体" w:hAnsi="宋体" w:eastAsia="宋体" w:cs="宋体"/>
                <w:color w:val="FF0000"/>
                <w:sz w:val="20"/>
                <w:szCs w:val="20"/>
                <w:vertAlign w:val="baseline"/>
                <w:lang w:val="en-US" w:eastAsia="zh-CN"/>
              </w:rPr>
              <w:t>xxxx</w:t>
            </w:r>
            <w:r>
              <w:rPr>
                <w:rFonts w:hint="eastAsia" w:ascii="宋体" w:hAnsi="宋体" w:eastAsia="宋体" w:cs="宋体"/>
                <w:sz w:val="20"/>
                <w:szCs w:val="20"/>
                <w:vertAlign w:val="baseline"/>
              </w:rPr>
              <w:t>年</w:t>
            </w:r>
            <w:r>
              <w:rPr>
                <w:rFonts w:hint="eastAsia" w:ascii="宋体" w:hAnsi="宋体" w:eastAsia="宋体" w:cs="宋体"/>
                <w:color w:val="FF0000"/>
                <w:sz w:val="20"/>
                <w:szCs w:val="20"/>
                <w:vertAlign w:val="baseline"/>
                <w:lang w:val="en-US" w:eastAsia="zh-CN"/>
              </w:rPr>
              <w:t>xx</w:t>
            </w:r>
            <w:r>
              <w:rPr>
                <w:rFonts w:hint="eastAsia" w:ascii="宋体" w:hAnsi="宋体" w:eastAsia="宋体" w:cs="宋体"/>
                <w:sz w:val="20"/>
                <w:szCs w:val="20"/>
                <w:vertAlign w:val="baseline"/>
              </w:rPr>
              <w:t>月</w:t>
            </w:r>
            <w:r>
              <w:rPr>
                <w:rFonts w:hint="eastAsia" w:ascii="宋体" w:hAnsi="宋体" w:eastAsia="宋体" w:cs="宋体"/>
                <w:color w:val="FF0000"/>
                <w:sz w:val="20"/>
                <w:szCs w:val="20"/>
                <w:vertAlign w:val="baseline"/>
                <w:lang w:val="en-US" w:eastAsia="zh-CN"/>
              </w:rPr>
              <w:t>xx</w:t>
            </w:r>
            <w:r>
              <w:rPr>
                <w:rFonts w:hint="eastAsia" w:ascii="宋体" w:hAnsi="宋体" w:eastAsia="宋体" w:cs="宋体"/>
                <w:sz w:val="20"/>
                <w:szCs w:val="20"/>
                <w:vertAlign w:val="baseline"/>
              </w:rPr>
              <w:t>日前往韩国</w:t>
            </w:r>
            <w:r>
              <w:rPr>
                <w:rFonts w:hint="eastAsia" w:ascii="宋体" w:hAnsi="宋体" w:eastAsia="宋体" w:cs="宋体"/>
                <w:color w:val="FF0000"/>
                <w:sz w:val="20"/>
                <w:szCs w:val="20"/>
                <w:vertAlign w:val="baseline"/>
              </w:rPr>
              <w:t>（写具体目的，尽可能详细写）</w:t>
            </w:r>
            <w:r>
              <w:rPr>
                <w:rFonts w:hint="eastAsia" w:ascii="宋体" w:hAnsi="宋体" w:eastAsia="宋体" w:cs="宋体"/>
                <w:sz w:val="20"/>
                <w:szCs w:val="20"/>
                <w:vertAlign w:val="baseline"/>
              </w:rPr>
              <w:t>，预计停留</w:t>
            </w:r>
            <w:r>
              <w:rPr>
                <w:rFonts w:hint="eastAsia" w:ascii="宋体" w:hAnsi="宋体" w:eastAsia="宋体" w:cs="宋体"/>
                <w:color w:val="FF0000"/>
                <w:sz w:val="20"/>
                <w:szCs w:val="20"/>
                <w:vertAlign w:val="baseline"/>
              </w:rPr>
              <w:t>一周时间</w:t>
            </w:r>
            <w:r>
              <w:rPr>
                <w:rFonts w:hint="eastAsia" w:ascii="宋体" w:hAnsi="宋体" w:eastAsia="宋体" w:cs="宋体"/>
                <w:sz w:val="20"/>
                <w:szCs w:val="20"/>
                <w:vertAlign w:val="baseline"/>
              </w:rPr>
              <w:t>，本公司担保其在韩期间遵守当地法律法规，并如期归国！</w:t>
            </w:r>
          </w:p>
          <w:p>
            <w:pPr>
              <w:widowControl w:val="0"/>
              <w:ind w:firstLine="645"/>
              <w:jc w:val="left"/>
              <w:rPr>
                <w:rFonts w:hint="eastAsia" w:ascii="宋体" w:hAnsi="宋体" w:eastAsia="宋体" w:cs="宋体"/>
                <w:sz w:val="20"/>
                <w:szCs w:val="20"/>
                <w:vertAlign w:val="baseline"/>
              </w:rPr>
            </w:pPr>
          </w:p>
          <w:tbl>
            <w:tblPr>
              <w:tblStyle w:val="5"/>
              <w:tblpPr w:leftFromText="180" w:rightFromText="180" w:vertAnchor="text" w:horzAnchor="page" w:tblpX="825" w:tblpY="1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071"/>
              <w:gridCol w:w="2091"/>
              <w:gridCol w:w="1071"/>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1437" w:type="dxa"/>
                  <w:noWrap w:val="0"/>
                  <w:vAlign w:val="top"/>
                </w:tcPr>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申请人姓名</w:t>
                  </w:r>
                </w:p>
              </w:tc>
              <w:tc>
                <w:tcPr>
                  <w:tcW w:w="1071" w:type="dxa"/>
                  <w:noWrap w:val="0"/>
                  <w:vAlign w:val="top"/>
                </w:tcPr>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护照号</w:t>
                  </w:r>
                </w:p>
              </w:tc>
              <w:tc>
                <w:tcPr>
                  <w:tcW w:w="2091" w:type="dxa"/>
                  <w:noWrap w:val="0"/>
                  <w:vAlign w:val="top"/>
                </w:tcPr>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职位及所属部门</w:t>
                  </w:r>
                </w:p>
              </w:tc>
              <w:tc>
                <w:tcPr>
                  <w:tcW w:w="1071" w:type="dxa"/>
                  <w:noWrap w:val="0"/>
                  <w:vAlign w:val="top"/>
                </w:tcPr>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月收入</w:t>
                  </w:r>
                </w:p>
              </w:tc>
              <w:tc>
                <w:tcPr>
                  <w:tcW w:w="1845" w:type="dxa"/>
                  <w:noWrap w:val="0"/>
                  <w:vAlign w:val="top"/>
                </w:tcPr>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入职时间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437" w:type="dxa"/>
                  <w:noWrap w:val="0"/>
                  <w:vAlign w:val="top"/>
                </w:tcPr>
                <w:p>
                  <w:pPr>
                    <w:widowControl w:val="0"/>
                    <w:ind w:firstLine="645"/>
                    <w:jc w:val="left"/>
                    <w:rPr>
                      <w:rFonts w:hint="eastAsia" w:ascii="宋体" w:hAnsi="宋体" w:eastAsia="宋体" w:cs="宋体"/>
                      <w:sz w:val="20"/>
                      <w:szCs w:val="20"/>
                      <w:vertAlign w:val="baseline"/>
                    </w:rPr>
                  </w:pPr>
                </w:p>
              </w:tc>
              <w:tc>
                <w:tcPr>
                  <w:tcW w:w="1071" w:type="dxa"/>
                  <w:noWrap w:val="0"/>
                  <w:vAlign w:val="top"/>
                </w:tcPr>
                <w:p>
                  <w:pPr>
                    <w:widowControl w:val="0"/>
                    <w:ind w:firstLine="645"/>
                    <w:jc w:val="left"/>
                    <w:rPr>
                      <w:rFonts w:hint="eastAsia" w:ascii="宋体" w:hAnsi="宋体" w:eastAsia="宋体" w:cs="宋体"/>
                      <w:sz w:val="20"/>
                      <w:szCs w:val="20"/>
                      <w:vertAlign w:val="baseline"/>
                    </w:rPr>
                  </w:pPr>
                </w:p>
              </w:tc>
              <w:tc>
                <w:tcPr>
                  <w:tcW w:w="2091" w:type="dxa"/>
                  <w:noWrap w:val="0"/>
                  <w:vAlign w:val="top"/>
                </w:tcPr>
                <w:p>
                  <w:pPr>
                    <w:widowControl w:val="0"/>
                    <w:ind w:firstLine="645"/>
                    <w:jc w:val="left"/>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职位/xx部门</w:t>
                  </w:r>
                </w:p>
              </w:tc>
              <w:tc>
                <w:tcPr>
                  <w:tcW w:w="1071" w:type="dxa"/>
                  <w:noWrap w:val="0"/>
                  <w:vAlign w:val="top"/>
                </w:tcPr>
                <w:p>
                  <w:pPr>
                    <w:widowControl w:val="0"/>
                    <w:ind w:firstLine="645"/>
                    <w:jc w:val="left"/>
                    <w:rPr>
                      <w:rFonts w:hint="eastAsia" w:ascii="宋体" w:hAnsi="宋体" w:eastAsia="宋体" w:cs="宋体"/>
                      <w:sz w:val="20"/>
                      <w:szCs w:val="20"/>
                      <w:vertAlign w:val="baseline"/>
                    </w:rPr>
                  </w:pPr>
                </w:p>
              </w:tc>
              <w:tc>
                <w:tcPr>
                  <w:tcW w:w="1845" w:type="dxa"/>
                  <w:noWrap w:val="0"/>
                  <w:vAlign w:val="top"/>
                </w:tcPr>
                <w:p>
                  <w:pPr>
                    <w:widowControl w:val="0"/>
                    <w:ind w:firstLine="645"/>
                    <w:jc w:val="left"/>
                    <w:rPr>
                      <w:rFonts w:hint="eastAsia" w:ascii="宋体" w:hAnsi="宋体" w:eastAsia="宋体" w:cs="宋体"/>
                      <w:sz w:val="20"/>
                      <w:szCs w:val="20"/>
                      <w:vertAlign w:val="baseline"/>
                    </w:rPr>
                  </w:pPr>
                </w:p>
              </w:tc>
            </w:tr>
          </w:tbl>
          <w:p>
            <w:pPr>
              <w:widowControl w:val="0"/>
              <w:ind w:firstLine="645"/>
              <w:jc w:val="left"/>
              <w:rPr>
                <w:rFonts w:hint="eastAsia" w:ascii="宋体" w:hAnsi="宋体" w:eastAsia="宋体" w:cs="宋体"/>
                <w:sz w:val="20"/>
                <w:szCs w:val="20"/>
                <w:vertAlign w:val="baseline"/>
              </w:rPr>
            </w:pPr>
          </w:p>
          <w:p>
            <w:pPr>
              <w:widowControl w:val="0"/>
              <w:ind w:firstLine="645"/>
              <w:jc w:val="left"/>
              <w:rPr>
                <w:rFonts w:hint="eastAsia" w:ascii="宋体" w:hAnsi="宋体" w:eastAsia="宋体" w:cs="宋体"/>
                <w:sz w:val="20"/>
                <w:szCs w:val="20"/>
                <w:vertAlign w:val="baseline"/>
              </w:rPr>
            </w:pPr>
          </w:p>
          <w:p>
            <w:pPr>
              <w:widowControl w:val="0"/>
              <w:ind w:firstLine="645"/>
              <w:jc w:val="left"/>
              <w:rPr>
                <w:rFonts w:hint="eastAsia" w:ascii="宋体" w:hAnsi="宋体" w:eastAsia="宋体" w:cs="宋体"/>
                <w:sz w:val="20"/>
                <w:szCs w:val="20"/>
                <w:vertAlign w:val="baseline"/>
              </w:rPr>
            </w:pPr>
          </w:p>
          <w:p>
            <w:pPr>
              <w:widowControl w:val="0"/>
              <w:ind w:firstLine="645"/>
              <w:jc w:val="left"/>
              <w:rPr>
                <w:rFonts w:hint="eastAsia" w:ascii="宋体" w:hAnsi="宋体" w:eastAsia="宋体" w:cs="宋体"/>
                <w:sz w:val="20"/>
                <w:szCs w:val="20"/>
                <w:vertAlign w:val="baseline"/>
              </w:rPr>
            </w:pP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特此证明！</w:t>
            </w: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所属部门负责人：</w:t>
            </w:r>
          </w:p>
          <w:p>
            <w:pPr>
              <w:widowControl w:val="0"/>
              <w:ind w:firstLine="400" w:firstLineChars="20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负责人手机号码：</w:t>
            </w:r>
          </w:p>
          <w:p>
            <w:pPr>
              <w:widowControl w:val="0"/>
              <w:ind w:firstLine="400" w:firstLineChars="20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公司地址：</w:t>
            </w: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公司</w:t>
            </w:r>
            <w:r>
              <w:rPr>
                <w:rFonts w:hint="eastAsia" w:ascii="宋体" w:hAnsi="宋体" w:eastAsia="宋体" w:cs="宋体"/>
                <w:sz w:val="20"/>
                <w:szCs w:val="20"/>
                <w:vertAlign w:val="baseline"/>
              </w:rPr>
              <w:t>电话：</w:t>
            </w:r>
          </w:p>
          <w:p>
            <w:pPr>
              <w:widowControl w:val="0"/>
              <w:ind w:firstLine="400" w:firstLineChars="20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日期：</w:t>
            </w:r>
          </w:p>
          <w:p>
            <w:pPr>
              <w:widowControl w:val="0"/>
              <w:ind w:firstLine="400" w:firstLineChars="20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（盖公司章）</w:t>
            </w:r>
          </w:p>
          <w:p>
            <w:pPr>
              <w:widowControl w:val="0"/>
              <w:ind w:firstLine="645"/>
              <w:jc w:val="left"/>
              <w:rPr>
                <w:vertAlign w:val="baseline"/>
              </w:rPr>
            </w:pPr>
          </w:p>
        </w:tc>
      </w:tr>
    </w:tbl>
    <w:p/>
    <w:p/>
    <w:sectPr>
      <w:headerReference r:id="rId5" w:type="default"/>
      <w:footerReference r:id="rId6" w:type="default"/>
      <w:pgSz w:w="11906" w:h="16838"/>
      <w:pgMar w:top="720" w:right="720" w:bottom="720" w:left="72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i1026" o:spt="75" type="#_x0000_t75" style="height:24.25pt;width:511.9pt;" filled="f" stroked="f" coordsize="21600,21600">
          <v:path/>
          <v:fill on="f" focussize="0,0"/>
          <v:stroke on="f"/>
          <v:imagedata r:id="rId1" o:title=""/>
          <o:lock v:ext="edit" aspectratio="t"/>
          <w10:wrap type="none"/>
          <w10:anchorlock/>
        </v:shape>
      </w:pict>
    </w:r>
  </w:p>
  <w:p>
    <w:pPr>
      <w:pStyle w:val="2"/>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r>
      <w:rPr>
        <w:sz w:val="21"/>
        <w:szCs w:val="21"/>
      </w:rPr>
      <w:fldChar w:fldCharType="begin"/>
    </w:r>
    <w:r>
      <w:rPr>
        <w:sz w:val="21"/>
        <w:szCs w:val="21"/>
      </w:rPr>
      <w:instrText xml:space="preserve"> INCLUDEPICTURE  \d "http://192.168.222.227/bpr/images/gdtop.gif" \* MERGEFORMATINET </w:instrText>
    </w:r>
    <w:r>
      <w:rPr>
        <w:sz w:val="21"/>
        <w:szCs w:val="21"/>
      </w:rPr>
      <w:fldChar w:fldCharType="separate"/>
    </w:r>
    <w:r>
      <w:pict>
        <v:shape id="_x0000_i1025" o:spt="75" type="#_x0000_t75" style="height:48.35pt;width:511.9pt;" filled="f" stroked="f" coordsize="21600,21600">
          <v:path/>
          <v:fill on="f" focussize="0,0"/>
          <v:stroke on="f"/>
          <v:imagedata r:id="rId1" o:title=""/>
          <o:lock v:ext="edit" aspectratio="t"/>
          <w10:wrap type="none"/>
          <w10:anchorlock/>
        </v:shape>
      </w:pic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E548"/>
    <w:multiLevelType w:val="singleLevel"/>
    <w:tmpl w:val="B586E548"/>
    <w:lvl w:ilvl="0" w:tentative="0">
      <w:start w:val="1"/>
      <w:numFmt w:val="decimalEnclosedCircleChinese"/>
      <w:suff w:val="nothing"/>
      <w:lvlText w:val="%1　"/>
      <w:lvlJc w:val="left"/>
      <w:pPr>
        <w:ind w:left="0" w:firstLine="400"/>
      </w:pPr>
      <w:rPr>
        <w:rFonts w:hint="eastAsia"/>
      </w:rPr>
    </w:lvl>
  </w:abstractNum>
  <w:abstractNum w:abstractNumId="1">
    <w:nsid w:val="C2D95A84"/>
    <w:multiLevelType w:val="singleLevel"/>
    <w:tmpl w:val="C2D95A84"/>
    <w:lvl w:ilvl="0" w:tentative="0">
      <w:start w:val="1"/>
      <w:numFmt w:val="bullet"/>
      <w:lvlText w:val=""/>
      <w:lvlJc w:val="left"/>
      <w:pPr>
        <w:ind w:left="420" w:hanging="420"/>
      </w:pPr>
      <w:rPr>
        <w:rFonts w:hint="default" w:ascii="Wingdings" w:hAnsi="Wingdings"/>
      </w:rPr>
    </w:lvl>
  </w:abstractNum>
  <w:abstractNum w:abstractNumId="2">
    <w:nsid w:val="FBB6950D"/>
    <w:multiLevelType w:val="singleLevel"/>
    <w:tmpl w:val="FBB6950D"/>
    <w:lvl w:ilvl="0" w:tentative="0">
      <w:start w:val="1"/>
      <w:numFmt w:val="decimal"/>
      <w:suff w:val="nothing"/>
      <w:lvlText w:val="（%1）"/>
      <w:lvlJc w:val="left"/>
    </w:lvl>
  </w:abstractNum>
  <w:abstractNum w:abstractNumId="3">
    <w:nsid w:val="262655B2"/>
    <w:multiLevelType w:val="singleLevel"/>
    <w:tmpl w:val="262655B2"/>
    <w:lvl w:ilvl="0" w:tentative="0">
      <w:start w:val="1"/>
      <w:numFmt w:val="bullet"/>
      <w:lvlText w:val=""/>
      <w:lvlJc w:val="left"/>
      <w:pPr>
        <w:ind w:left="420" w:hanging="420"/>
      </w:pPr>
      <w:rPr>
        <w:rFonts w:hint="default" w:ascii="Wingdings" w:hAnsi="Wingdings"/>
      </w:rPr>
    </w:lvl>
  </w:abstractNum>
  <w:abstractNum w:abstractNumId="4">
    <w:nsid w:val="495AE35B"/>
    <w:multiLevelType w:val="singleLevel"/>
    <w:tmpl w:val="495AE35B"/>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MzNzc4OTEzMjAzOGE5YWY5ODZkOWM2MTM3ZTg0MzcifQ=="/>
  </w:docVars>
  <w:rsids>
    <w:rsidRoot w:val="00000000"/>
    <w:rsid w:val="01AA1AC9"/>
    <w:rsid w:val="02445D1D"/>
    <w:rsid w:val="03292BB2"/>
    <w:rsid w:val="04D56E5D"/>
    <w:rsid w:val="06826B71"/>
    <w:rsid w:val="0A642F0E"/>
    <w:rsid w:val="0BA47589"/>
    <w:rsid w:val="0D646FD0"/>
    <w:rsid w:val="11A11234"/>
    <w:rsid w:val="11B871AC"/>
    <w:rsid w:val="14952165"/>
    <w:rsid w:val="19031D93"/>
    <w:rsid w:val="1B505038"/>
    <w:rsid w:val="1B80591D"/>
    <w:rsid w:val="1BA50A97"/>
    <w:rsid w:val="1F662E58"/>
    <w:rsid w:val="1F9A59CF"/>
    <w:rsid w:val="1FBA057D"/>
    <w:rsid w:val="287F0D0A"/>
    <w:rsid w:val="2959155B"/>
    <w:rsid w:val="299E2475"/>
    <w:rsid w:val="2A2623A6"/>
    <w:rsid w:val="2C1005F7"/>
    <w:rsid w:val="2C723060"/>
    <w:rsid w:val="2CD425E5"/>
    <w:rsid w:val="30590D3B"/>
    <w:rsid w:val="31EF1F6A"/>
    <w:rsid w:val="320355CD"/>
    <w:rsid w:val="32BF68D3"/>
    <w:rsid w:val="35E37D89"/>
    <w:rsid w:val="36021E59"/>
    <w:rsid w:val="387A2A97"/>
    <w:rsid w:val="38E40168"/>
    <w:rsid w:val="3A507434"/>
    <w:rsid w:val="3D1012DE"/>
    <w:rsid w:val="41A3382D"/>
    <w:rsid w:val="43CE2E1A"/>
    <w:rsid w:val="43DC7825"/>
    <w:rsid w:val="45581DB4"/>
    <w:rsid w:val="467C4DAF"/>
    <w:rsid w:val="47962833"/>
    <w:rsid w:val="48C40433"/>
    <w:rsid w:val="4C31716B"/>
    <w:rsid w:val="4CC254E6"/>
    <w:rsid w:val="50E05F3B"/>
    <w:rsid w:val="5176689F"/>
    <w:rsid w:val="520957B0"/>
    <w:rsid w:val="5527238A"/>
    <w:rsid w:val="55E54935"/>
    <w:rsid w:val="5D757B4D"/>
    <w:rsid w:val="5ED73318"/>
    <w:rsid w:val="63560C8B"/>
    <w:rsid w:val="667B0788"/>
    <w:rsid w:val="673E631C"/>
    <w:rsid w:val="689C297A"/>
    <w:rsid w:val="68CD1043"/>
    <w:rsid w:val="6BCF182C"/>
    <w:rsid w:val="6C4433CA"/>
    <w:rsid w:val="6DE14A98"/>
    <w:rsid w:val="6DE634C7"/>
    <w:rsid w:val="6E437979"/>
    <w:rsid w:val="6ED621A6"/>
    <w:rsid w:val="6EE5683D"/>
    <w:rsid w:val="6F806E0F"/>
    <w:rsid w:val="70DF2785"/>
    <w:rsid w:val="70F3072C"/>
    <w:rsid w:val="71B064D7"/>
    <w:rsid w:val="729E0256"/>
    <w:rsid w:val="74F57957"/>
    <w:rsid w:val="76B4114C"/>
    <w:rsid w:val="78333B77"/>
    <w:rsid w:val="7A297A31"/>
    <w:rsid w:val="7AAA0DA1"/>
    <w:rsid w:val="7C233A1A"/>
    <w:rsid w:val="7DF05C1D"/>
    <w:rsid w:val="7E64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ECB019B1-382A-4266-B25C-5B523AA43C14-1"/>
  </customShpExts>
  <extobjs>
    <extobj name="ECB019B1-382A-4266-B25C-5B523AA43C14-1">
      <extobjdata type="ECB019B1-382A-4266-B25C-5B523AA43C14" data="ewoJIkZpbGVJZCIgOiAiMjE5NjUwOTA4MzQyIiwKCSJHcm91cElkIiA6ICIyMjUxMjY5MTgiLAoJIkltYWdlIiA6ICJpVkJPUncwS0dnb0FBQUFOU1VoRVVnQUFBOWdBQUFJUENBWUFBQUNJWm5aU0FBQUFDWEJJV1hNQUFBc1RBQUFMRXdFQW1wd1lBQUFnQUVsRVFWUjRuT3pkZVh6Y1ZhSC8vL2VaTFpPbFdkdWtTZE45ZzdheXRXaWhJTDFVcml3aWdxQ0lja1ZGVUVFQnFTanE5OTY0NFlLNC9QU0NvRWk5UlJSd1FTOGd1Q0ZRQzFJS0ZOcDBvWlR1Vzlyc2UyYm0vUDRJN2FXUW1mbE04cG50azlmejhlampZVE5uOGpuRmQwL25uYzl5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1981</Words>
  <Characters>2025</Characters>
  <Lines>0</Lines>
  <Paragraphs>0</Paragraphs>
  <TotalTime>0</TotalTime>
  <ScaleCrop>false</ScaleCrop>
  <LinksUpToDate>false</LinksUpToDate>
  <CharactersWithSpaces>2034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dc:creator>
  <cp:lastModifiedBy>Administrator</cp:lastModifiedBy>
  <dcterms:modified xsi:type="dcterms:W3CDTF">2024-07-04T06:27:11Z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055D9ACB38D14D7BB4737FED62721426</vt:lpwstr>
  </property>
</Properties>
</file>